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8BDAD" w14:textId="778EEFAD" w:rsidR="001E254D" w:rsidRPr="000B7100" w:rsidRDefault="00DB7204" w:rsidP="000E519E">
      <w:pPr>
        <w:pStyle w:val="a3"/>
      </w:pPr>
      <w:r w:rsidRPr="000B7100">
        <w:rPr>
          <w:rFonts w:hint="eastAsia"/>
        </w:rPr>
        <w:t>肺</w:t>
      </w:r>
      <w:r w:rsidR="00156C84" w:rsidRPr="000B7100">
        <w:rPr>
          <w:rFonts w:hint="eastAsia"/>
        </w:rPr>
        <w:t>がん検診精密検査機関登録要綱</w:t>
      </w:r>
      <w:r w:rsidR="00AE2A07" w:rsidRPr="000B7100">
        <w:rPr>
          <w:rFonts w:hint="eastAsia"/>
        </w:rPr>
        <w:t xml:space="preserve">　</w:t>
      </w:r>
    </w:p>
    <w:p w14:paraId="252E3E7A" w14:textId="77777777" w:rsidR="00966A01" w:rsidRPr="00A270CB" w:rsidRDefault="00966A01" w:rsidP="000D4CFB">
      <w:pPr>
        <w:pStyle w:val="a3"/>
        <w:ind w:left="420" w:hanging="420"/>
      </w:pPr>
    </w:p>
    <w:p w14:paraId="78809D78" w14:textId="38C06652" w:rsidR="00DD5524" w:rsidRPr="00875FFC" w:rsidRDefault="00DD5524" w:rsidP="00895DF0">
      <w:pPr>
        <w:pStyle w:val="a3"/>
        <w:ind w:left="210" w:hangingChars="100" w:hanging="210"/>
        <w:rPr>
          <w:color w:val="0000FF"/>
        </w:rPr>
      </w:pPr>
      <w:r w:rsidRPr="00875FFC">
        <w:rPr>
          <w:rFonts w:hint="eastAsia"/>
          <w:color w:val="0000FF"/>
        </w:rPr>
        <w:t>※本</w:t>
      </w:r>
      <w:r w:rsidR="00907682">
        <w:rPr>
          <w:rFonts w:hint="eastAsia"/>
          <w:color w:val="0000FF"/>
        </w:rPr>
        <w:t>雛型</w:t>
      </w:r>
      <w:r w:rsidRPr="00875FFC">
        <w:rPr>
          <w:rFonts w:hint="eastAsia"/>
          <w:color w:val="0000FF"/>
        </w:rPr>
        <w:t>は、各都道府県が自県において発出する要綱として利用することを想定しています。文中の「〇県（適宜記載）」は各都道府県名に置き換えて使用してください。</w:t>
      </w:r>
      <w:r w:rsidR="00B56F3F" w:rsidRPr="00875FFC">
        <w:rPr>
          <w:rFonts w:hint="eastAsia"/>
          <w:color w:val="0000FF"/>
        </w:rPr>
        <w:t>併せて、「がん部会」「委員会」などの名称についても、各都道府県の実情に応じて適宜置き換えて使用してください。</w:t>
      </w:r>
    </w:p>
    <w:p w14:paraId="4E263C91" w14:textId="77777777" w:rsidR="001C6BD5" w:rsidRPr="000B7100" w:rsidRDefault="001C6BD5" w:rsidP="001C6BD5">
      <w:pPr>
        <w:pStyle w:val="a3"/>
      </w:pPr>
    </w:p>
    <w:p w14:paraId="2EDE0AAB" w14:textId="1D69DC35" w:rsidR="002226A2" w:rsidRPr="000B7100" w:rsidRDefault="002226A2" w:rsidP="00895DF0">
      <w:pPr>
        <w:pStyle w:val="a3"/>
        <w:ind w:left="210" w:hangingChars="100" w:hanging="210"/>
      </w:pPr>
      <w:r w:rsidRPr="000B7100">
        <w:rPr>
          <w:rFonts w:hint="eastAsia"/>
        </w:rPr>
        <w:t>※</w:t>
      </w:r>
      <w:r w:rsidR="00C91477" w:rsidRPr="000B7100">
        <w:rPr>
          <w:rFonts w:hint="eastAsia"/>
        </w:rPr>
        <w:t>がん予防重点健康教育及びがん検診実施のための指針（平成</w:t>
      </w:r>
      <w:r w:rsidR="00C91477" w:rsidRPr="000B7100">
        <w:t>7年12月24日一部改正）が発出され、国が推奨する肺がん検診は、受診者全員に対する質問（問診）と胸部エックス線検査に変更されました。一方、これまで、50歳以上で喫煙指数600以上の重喫煙者には胸部エックス線検査と喀痰細胞診の併用法が推奨されており、各自治体は令和7年度肺がん検診をこの通り実施しているため、令和8年度に要精検者が医療機関を受診する可能性があります。また、指針改正を受けて、直ちに新しい指針に対応した肺がん検診に移行するのが困難な自治体</w:t>
      </w:r>
      <w:r w:rsidR="00C91477" w:rsidRPr="000B7100">
        <w:rPr>
          <w:rFonts w:hint="eastAsia"/>
        </w:rPr>
        <w:t>があることも想定されます。したがって、この要綱では新しい指針に基づく肺がん検診への移行期に対応する経過措置として、喀痰細胞診に関しても参考基準を記載しています。</w:t>
      </w:r>
    </w:p>
    <w:p w14:paraId="7E4F5372" w14:textId="77777777" w:rsidR="00002E2F" w:rsidRPr="000B7100" w:rsidRDefault="00002E2F" w:rsidP="00E3784D">
      <w:pPr>
        <w:pStyle w:val="a3"/>
      </w:pPr>
    </w:p>
    <w:p w14:paraId="5834140F" w14:textId="338C3732" w:rsidR="000D4CFB" w:rsidRPr="000B7100" w:rsidRDefault="000D4CFB" w:rsidP="000D4CFB">
      <w:pPr>
        <w:pStyle w:val="a3"/>
        <w:ind w:left="420" w:hanging="420"/>
      </w:pPr>
      <w:r w:rsidRPr="000B7100">
        <w:rPr>
          <w:rFonts w:hint="eastAsia"/>
        </w:rPr>
        <w:t>１． 要綱の目的</w:t>
      </w:r>
    </w:p>
    <w:p w14:paraId="60F25B0A" w14:textId="62DD50FA" w:rsidR="000D4CFB" w:rsidRPr="000B7100" w:rsidRDefault="000D4CFB" w:rsidP="00895DF0">
      <w:pPr>
        <w:pStyle w:val="a3"/>
        <w:ind w:leftChars="150" w:left="315"/>
      </w:pPr>
      <w:r w:rsidRPr="000B7100">
        <w:rPr>
          <w:rFonts w:hint="eastAsia"/>
        </w:rPr>
        <w:t>本要綱は、</w:t>
      </w:r>
      <w:r w:rsidR="00546672" w:rsidRPr="000B7100">
        <w:rPr>
          <w:rFonts w:hint="eastAsia"/>
        </w:rPr>
        <w:t>市区町村で実施される住民がん検診</w:t>
      </w:r>
      <w:r w:rsidR="00C33F77" w:rsidRPr="000B7100">
        <w:rPr>
          <w:rFonts w:hint="eastAsia"/>
        </w:rPr>
        <w:t>（以下「住民検診」）</w:t>
      </w:r>
      <w:r w:rsidR="00546672" w:rsidRPr="000B7100">
        <w:rPr>
          <w:rFonts w:hint="eastAsia"/>
        </w:rPr>
        <w:t>および職域で実施される</w:t>
      </w:r>
      <w:r w:rsidRPr="000B7100">
        <w:rPr>
          <w:rFonts w:hint="eastAsia"/>
        </w:rPr>
        <w:t>がん検診</w:t>
      </w:r>
      <w:r w:rsidR="00C33F77" w:rsidRPr="000B7100">
        <w:rPr>
          <w:rFonts w:hint="eastAsia"/>
        </w:rPr>
        <w:t>（以下「職域検診」）</w:t>
      </w:r>
      <w:r w:rsidRPr="000B7100">
        <w:rPr>
          <w:rFonts w:hint="eastAsia"/>
        </w:rPr>
        <w:t>において、要精密検査と判定された者（以下</w:t>
      </w:r>
      <w:r w:rsidR="00C33F77" w:rsidRPr="000B7100">
        <w:rPr>
          <w:rFonts w:hint="eastAsia"/>
        </w:rPr>
        <w:t>「</w:t>
      </w:r>
      <w:r w:rsidRPr="000B7100">
        <w:rPr>
          <w:rFonts w:hint="eastAsia"/>
        </w:rPr>
        <w:t>要精検者</w:t>
      </w:r>
      <w:r w:rsidR="00C33F77" w:rsidRPr="000B7100">
        <w:rPr>
          <w:rFonts w:hint="eastAsia"/>
        </w:rPr>
        <w:t>」</w:t>
      </w:r>
      <w:r w:rsidRPr="000B7100">
        <w:rPr>
          <w:rFonts w:hint="eastAsia"/>
        </w:rPr>
        <w:t>）に対し、質の高い精密検査を提供する体制を整備し、その精度管理を向上させることを目的とする。</w:t>
      </w:r>
    </w:p>
    <w:p w14:paraId="6ADC3D70" w14:textId="77777777" w:rsidR="00546672" w:rsidRPr="000B7100" w:rsidRDefault="00546672" w:rsidP="000D4CFB">
      <w:pPr>
        <w:pStyle w:val="a3"/>
        <w:ind w:left="420" w:hanging="420"/>
      </w:pPr>
    </w:p>
    <w:p w14:paraId="4C9B756F" w14:textId="1CDAFADA" w:rsidR="000D4CFB" w:rsidRPr="000B7100" w:rsidRDefault="000D4CFB" w:rsidP="006949BF">
      <w:pPr>
        <w:pStyle w:val="a3"/>
        <w:ind w:leftChars="150" w:left="315"/>
      </w:pPr>
      <w:r w:rsidRPr="000B7100">
        <w:rPr>
          <w:rFonts w:hint="eastAsia"/>
        </w:rPr>
        <w:t>そのため、精密検査を実施する医療機関（以下「精密検査機関」）に対して登録基準を設け、名簿を作成し、関係機関への提供や公表を通じて</w:t>
      </w:r>
      <w:r w:rsidR="00CA68AE" w:rsidRPr="000B7100">
        <w:rPr>
          <w:rFonts w:hint="eastAsia"/>
        </w:rPr>
        <w:t>活用することで</w:t>
      </w:r>
      <w:r w:rsidRPr="000B7100">
        <w:rPr>
          <w:rFonts w:hint="eastAsia"/>
        </w:rPr>
        <w:t>、受診者の利便性向上と</w:t>
      </w:r>
      <w:r w:rsidR="0055646D" w:rsidRPr="000B7100">
        <w:rPr>
          <w:rFonts w:hint="eastAsia"/>
        </w:rPr>
        <w:t>精密検査結果の回収</w:t>
      </w:r>
      <w:r w:rsidRPr="000B7100">
        <w:rPr>
          <w:rFonts w:hint="eastAsia"/>
        </w:rPr>
        <w:t>体制</w:t>
      </w:r>
      <w:r w:rsidR="0055646D" w:rsidRPr="000B7100">
        <w:rPr>
          <w:rFonts w:hint="eastAsia"/>
        </w:rPr>
        <w:t>の</w:t>
      </w:r>
      <w:r w:rsidRPr="000B7100">
        <w:rPr>
          <w:rFonts w:hint="eastAsia"/>
        </w:rPr>
        <w:t>整備を推進する。</w:t>
      </w:r>
    </w:p>
    <w:p w14:paraId="5598B24B" w14:textId="2BA23AE3" w:rsidR="00546672" w:rsidRPr="000B7100" w:rsidRDefault="00546672" w:rsidP="00D023E2">
      <w:pPr>
        <w:pStyle w:val="a3"/>
      </w:pPr>
    </w:p>
    <w:p w14:paraId="43BB3A65" w14:textId="78DF1120" w:rsidR="00546672" w:rsidRPr="000B7100" w:rsidRDefault="00546672" w:rsidP="006949BF">
      <w:pPr>
        <w:pStyle w:val="a3"/>
        <w:ind w:leftChars="150" w:left="315"/>
      </w:pPr>
      <w:r w:rsidRPr="000B7100">
        <w:rPr>
          <w:rFonts w:hint="eastAsia"/>
        </w:rPr>
        <w:t>都道府県は、「がん予防重点健康教育及びがん検診実施のための指針</w:t>
      </w:r>
      <w:r w:rsidR="0037620B" w:rsidRPr="000B7100">
        <w:rPr>
          <w:rFonts w:hint="eastAsia"/>
        </w:rPr>
        <w:t>について</w:t>
      </w:r>
      <w:r w:rsidR="00FF0A0F" w:rsidRPr="000B7100">
        <w:rPr>
          <w:rFonts w:hint="eastAsia"/>
        </w:rPr>
        <w:t>（平成20年3月31日付け健発第0331058号厚生労働省健康局長通知）</w:t>
      </w:r>
      <w:r w:rsidRPr="000B7100">
        <w:rPr>
          <w:rFonts w:hint="eastAsia"/>
        </w:rPr>
        <w:t>」に定められたとおり、市区町村が実施する検診の精度管理を広域的に支援する立場にあり、本要綱はその役割を踏まえて策定するものである。</w:t>
      </w:r>
    </w:p>
    <w:p w14:paraId="00BC1175" w14:textId="77777777" w:rsidR="00546672" w:rsidRPr="000B7100" w:rsidRDefault="00546672" w:rsidP="00D023E2">
      <w:pPr>
        <w:pStyle w:val="a3"/>
      </w:pPr>
    </w:p>
    <w:p w14:paraId="6C833C12" w14:textId="09B9D45C" w:rsidR="00546672" w:rsidRPr="000B7100" w:rsidRDefault="00546672" w:rsidP="006949BF">
      <w:pPr>
        <w:pStyle w:val="a3"/>
        <w:ind w:leftChars="150" w:left="315"/>
      </w:pPr>
      <w:r w:rsidRPr="000B7100">
        <w:rPr>
          <w:rFonts w:hint="eastAsia"/>
        </w:rPr>
        <w:t>さらに、国の「第</w:t>
      </w:r>
      <w:r w:rsidR="00B5166A" w:rsidRPr="000B7100">
        <w:rPr>
          <w:rFonts w:hint="eastAsia"/>
        </w:rPr>
        <w:t>4</w:t>
      </w:r>
      <w:r w:rsidRPr="000B7100">
        <w:rPr>
          <w:rFonts w:hint="eastAsia"/>
        </w:rPr>
        <w:t>期がん対策推進基本計画</w:t>
      </w:r>
      <w:r w:rsidR="0066018D" w:rsidRPr="000B7100">
        <w:rPr>
          <w:rFonts w:hint="eastAsia"/>
        </w:rPr>
        <w:t>（令和5年3月28日閣議決定）</w:t>
      </w:r>
      <w:r w:rsidRPr="000B7100">
        <w:rPr>
          <w:rFonts w:hint="eastAsia"/>
        </w:rPr>
        <w:t>」では、</w:t>
      </w:r>
      <w:r w:rsidR="00187746" w:rsidRPr="000B7100">
        <w:rPr>
          <w:rFonts w:hint="eastAsia"/>
        </w:rPr>
        <w:t>精密検査受診率</w:t>
      </w:r>
      <w:r w:rsidR="00ED6C67" w:rsidRPr="000B7100">
        <w:rPr>
          <w:rFonts w:hint="eastAsia"/>
        </w:rPr>
        <w:t>向上を</w:t>
      </w:r>
      <w:r w:rsidRPr="000B7100">
        <w:rPr>
          <w:rFonts w:hint="eastAsia"/>
        </w:rPr>
        <w:t>目的として、</w:t>
      </w:r>
      <w:r w:rsidR="00ED6C67" w:rsidRPr="000B7100">
        <w:rPr>
          <w:rFonts w:hint="eastAsia"/>
        </w:rPr>
        <w:t>職域を含めた検診実施主体が要精検者に精密検査機関の情報を適切に提供できるよう、国および都道府県が取</w:t>
      </w:r>
      <w:r w:rsidR="00806ECD" w:rsidRPr="000B7100">
        <w:rPr>
          <w:rFonts w:hint="eastAsia"/>
        </w:rPr>
        <w:t>り</w:t>
      </w:r>
      <w:r w:rsidR="00ED6C67" w:rsidRPr="000B7100">
        <w:rPr>
          <w:rFonts w:hint="eastAsia"/>
        </w:rPr>
        <w:t>組</w:t>
      </w:r>
      <w:r w:rsidR="00806ECD" w:rsidRPr="000B7100">
        <w:rPr>
          <w:rFonts w:hint="eastAsia"/>
        </w:rPr>
        <w:t>み</w:t>
      </w:r>
      <w:r w:rsidR="00ED6C67" w:rsidRPr="000B7100">
        <w:rPr>
          <w:rFonts w:hint="eastAsia"/>
        </w:rPr>
        <w:t>を推進することが明記されている。こ</w:t>
      </w:r>
      <w:r w:rsidRPr="000B7100">
        <w:rPr>
          <w:rFonts w:hint="eastAsia"/>
        </w:rPr>
        <w:t>れを踏まえ、</w:t>
      </w:r>
      <w:r w:rsidR="00913B19" w:rsidRPr="000B7100">
        <w:rPr>
          <w:rFonts w:hint="eastAsia"/>
        </w:rPr>
        <w:t>〇</w:t>
      </w:r>
      <w:r w:rsidRPr="000B7100">
        <w:rPr>
          <w:rFonts w:hint="eastAsia"/>
        </w:rPr>
        <w:t>県</w:t>
      </w:r>
      <w:r w:rsidR="00913B19" w:rsidRPr="000B7100">
        <w:rPr>
          <w:rFonts w:hint="eastAsia"/>
        </w:rPr>
        <w:t>（適宜記載）</w:t>
      </w:r>
      <w:r w:rsidRPr="000B7100">
        <w:rPr>
          <w:rFonts w:hint="eastAsia"/>
        </w:rPr>
        <w:t>においても、作成した精密検査機関名簿を職域において活用することにより、地域・職域を通じた精度管理体制</w:t>
      </w:r>
      <w:r w:rsidR="00CE3F98" w:rsidRPr="000B7100">
        <w:rPr>
          <w:rFonts w:hint="eastAsia"/>
        </w:rPr>
        <w:t>の</w:t>
      </w:r>
      <w:r w:rsidRPr="000B7100">
        <w:rPr>
          <w:rFonts w:hint="eastAsia"/>
        </w:rPr>
        <w:t>整備に努める。</w:t>
      </w:r>
    </w:p>
    <w:p w14:paraId="42C28DD0" w14:textId="77777777" w:rsidR="000D4CFB" w:rsidRPr="000B7100" w:rsidRDefault="000D4CFB" w:rsidP="0020079F">
      <w:pPr>
        <w:pStyle w:val="a3"/>
      </w:pPr>
    </w:p>
    <w:p w14:paraId="280EACFD" w14:textId="77777777" w:rsidR="000D4CFB" w:rsidRPr="000B7100" w:rsidRDefault="000D4CFB" w:rsidP="000D4CFB">
      <w:pPr>
        <w:pStyle w:val="a3"/>
        <w:ind w:left="420" w:hanging="420"/>
      </w:pPr>
      <w:r w:rsidRPr="000B7100">
        <w:rPr>
          <w:rFonts w:hint="eastAsia"/>
        </w:rPr>
        <w:t>２． 精密検査機関の登録要件</w:t>
      </w:r>
    </w:p>
    <w:p w14:paraId="74ADC0F7" w14:textId="393713BE" w:rsidR="00A1225B" w:rsidRPr="000B7100" w:rsidRDefault="00A1225B" w:rsidP="006949BF">
      <w:pPr>
        <w:pStyle w:val="a3"/>
        <w:ind w:leftChars="200" w:left="420"/>
      </w:pPr>
      <w:bookmarkStart w:id="0" w:name="_Hlk205899758"/>
      <w:r w:rsidRPr="000B7100">
        <w:rPr>
          <w:rFonts w:hint="eastAsia"/>
        </w:rPr>
        <w:t>精密検査機関として登録を希望する医療機関は、</w:t>
      </w:r>
      <w:r w:rsidR="00286E98" w:rsidRPr="000B7100">
        <w:rPr>
          <w:rFonts w:hint="eastAsia"/>
        </w:rPr>
        <w:t>〇県（適宜記載）が</w:t>
      </w:r>
      <w:r w:rsidRPr="000B7100">
        <w:rPr>
          <w:rFonts w:hint="eastAsia"/>
        </w:rPr>
        <w:t>設置する</w:t>
      </w:r>
      <w:r w:rsidR="00913B19" w:rsidRPr="000B7100">
        <w:rPr>
          <w:rFonts w:hint="eastAsia"/>
        </w:rPr>
        <w:t>がん部会または</w:t>
      </w:r>
      <w:r w:rsidRPr="000B7100">
        <w:rPr>
          <w:rFonts w:hint="eastAsia"/>
        </w:rPr>
        <w:t>委員会が定める登録基準を満たさなければならない。</w:t>
      </w:r>
    </w:p>
    <w:p w14:paraId="08A0E01D" w14:textId="1E721014" w:rsidR="00A1225B" w:rsidRPr="000B7100" w:rsidRDefault="00A1225B" w:rsidP="00895DF0">
      <w:pPr>
        <w:pStyle w:val="a3"/>
        <w:ind w:leftChars="150" w:left="315"/>
      </w:pPr>
      <w:bookmarkStart w:id="1" w:name="_Hlk208223874"/>
      <w:r w:rsidRPr="000B7100">
        <w:rPr>
          <w:rFonts w:hint="eastAsia"/>
        </w:rPr>
        <w:lastRenderedPageBreak/>
        <w:t>登録手続きは、</w:t>
      </w:r>
      <w:r w:rsidR="000E1164" w:rsidRPr="000B7100">
        <w:rPr>
          <w:rFonts w:hint="eastAsia"/>
        </w:rPr>
        <w:t>がん部会等が当該医療機関の精密検査体制（設備・人員、結果返却等を含む体制全般）について基準適合の審査を行い、その結果、適切と認められた場合には、〇県（適宜記載）が精密検査機関として登録する。</w:t>
      </w:r>
      <w:bookmarkStart w:id="2" w:name="_Hlk208223964"/>
      <w:bookmarkEnd w:id="1"/>
      <w:r w:rsidR="009727C3" w:rsidRPr="000B7100">
        <w:rPr>
          <w:rFonts w:hint="eastAsia"/>
        </w:rPr>
        <w:t>なお、市区町村が独自に精密検査機関を認定している場合には、その登録基準が</w:t>
      </w:r>
      <w:r w:rsidR="00913B19" w:rsidRPr="000B7100">
        <w:rPr>
          <w:rFonts w:hint="eastAsia"/>
        </w:rPr>
        <w:t>〇県（適宜記載）</w:t>
      </w:r>
      <w:r w:rsidR="009727C3" w:rsidRPr="000B7100">
        <w:rPr>
          <w:rFonts w:hint="eastAsia"/>
        </w:rPr>
        <w:t>の定める基準と整合しているかを確認し、適切と認め</w:t>
      </w:r>
      <w:r w:rsidR="000E1164" w:rsidRPr="000B7100">
        <w:rPr>
          <w:rFonts w:hint="eastAsia"/>
        </w:rPr>
        <w:t>られ</w:t>
      </w:r>
      <w:r w:rsidR="009727C3" w:rsidRPr="000B7100">
        <w:rPr>
          <w:rFonts w:hint="eastAsia"/>
        </w:rPr>
        <w:t>た場合には、</w:t>
      </w:r>
      <w:r w:rsidR="00913B19" w:rsidRPr="000B7100">
        <w:rPr>
          <w:rFonts w:hint="eastAsia"/>
        </w:rPr>
        <w:t>〇県（適宜記載）</w:t>
      </w:r>
      <w:r w:rsidR="009727C3" w:rsidRPr="000B7100">
        <w:rPr>
          <w:rFonts w:hint="eastAsia"/>
        </w:rPr>
        <w:t>の精密検査機関</w:t>
      </w:r>
      <w:r w:rsidR="00584352" w:rsidRPr="000B7100">
        <w:rPr>
          <w:rFonts w:hint="eastAsia"/>
        </w:rPr>
        <w:t>として</w:t>
      </w:r>
      <w:r w:rsidR="009727C3" w:rsidRPr="000B7100">
        <w:rPr>
          <w:rFonts w:hint="eastAsia"/>
        </w:rPr>
        <w:t>登録する。</w:t>
      </w:r>
    </w:p>
    <w:bookmarkEnd w:id="0"/>
    <w:bookmarkEnd w:id="2"/>
    <w:p w14:paraId="234E2E41" w14:textId="6D263A44" w:rsidR="00234E9A" w:rsidRPr="000B7100" w:rsidRDefault="00234E9A" w:rsidP="00D75FB5">
      <w:pPr>
        <w:pStyle w:val="a3"/>
        <w:ind w:left="420" w:hanging="420"/>
      </w:pPr>
    </w:p>
    <w:p w14:paraId="3C6C7EE3" w14:textId="63AF7BC3" w:rsidR="004632FE" w:rsidRPr="000B7100" w:rsidRDefault="00510E49" w:rsidP="00895DF0">
      <w:pPr>
        <w:pStyle w:val="a3"/>
      </w:pPr>
      <w:r w:rsidRPr="000B7100">
        <w:rPr>
          <w:rFonts w:hint="eastAsia"/>
        </w:rPr>
        <w:t>１）</w:t>
      </w:r>
      <w:r w:rsidR="000B7100">
        <w:rPr>
          <w:rFonts w:hint="eastAsia"/>
        </w:rPr>
        <w:t xml:space="preserve"> </w:t>
      </w:r>
      <w:r w:rsidR="00D85CC9" w:rsidRPr="000B7100">
        <w:rPr>
          <w:rFonts w:hint="eastAsia"/>
        </w:rPr>
        <w:t>精密検査</w:t>
      </w:r>
      <w:r w:rsidR="003C0439" w:rsidRPr="000B7100">
        <w:rPr>
          <w:rFonts w:hint="eastAsia"/>
        </w:rPr>
        <w:t>項目</w:t>
      </w:r>
    </w:p>
    <w:p w14:paraId="68D26D12" w14:textId="77777777" w:rsidR="00EA5613" w:rsidRPr="000B7100" w:rsidRDefault="00EA5613" w:rsidP="00895DF0">
      <w:pPr>
        <w:pStyle w:val="a3"/>
        <w:ind w:firstLineChars="150" w:firstLine="315"/>
      </w:pPr>
      <w:r w:rsidRPr="000B7100">
        <w:rPr>
          <w:rFonts w:hint="eastAsia"/>
        </w:rPr>
        <w:t>精密検査として実施すべき検査項目を下記に示す。</w:t>
      </w:r>
    </w:p>
    <w:p w14:paraId="14525F91" w14:textId="73E7D3A1" w:rsidR="0012594B" w:rsidRPr="000B7100" w:rsidRDefault="0012594B" w:rsidP="00895DF0">
      <w:pPr>
        <w:pStyle w:val="a3"/>
        <w:ind w:leftChars="150" w:left="315"/>
      </w:pPr>
      <w:r w:rsidRPr="000B7100">
        <w:rPr>
          <w:rFonts w:hint="eastAsia"/>
        </w:rPr>
        <w:t>当該検査を自施設で実施できないにもかかわらず受診者が来院した場合には、実施可能な医療機関に紹介するか、受診できるように案内すること。また、精密検査の一部が自施設で実施できない場合には、当該検査を実施できる医療機関と緊密に連携し、精密検査が完了できるようにすること。</w:t>
      </w:r>
    </w:p>
    <w:p w14:paraId="1753FA0A" w14:textId="77777777" w:rsidR="004632FE" w:rsidRPr="000B7100" w:rsidRDefault="004632FE" w:rsidP="00D75FB5">
      <w:pPr>
        <w:pStyle w:val="a3"/>
        <w:ind w:left="420" w:hanging="420"/>
      </w:pPr>
    </w:p>
    <w:p w14:paraId="7A013F66" w14:textId="6D3335E8" w:rsidR="00E17E58" w:rsidRPr="000B7100" w:rsidRDefault="001D0C7C" w:rsidP="00895DF0">
      <w:pPr>
        <w:pStyle w:val="a3"/>
        <w:ind w:leftChars="50" w:left="105" w:firstLineChars="50" w:firstLine="105"/>
        <w:rPr>
          <w:u w:val="single"/>
        </w:rPr>
      </w:pPr>
      <w:r w:rsidRPr="000B7100">
        <w:rPr>
          <w:rFonts w:hint="eastAsia"/>
          <w:u w:val="single"/>
        </w:rPr>
        <w:t>【</w:t>
      </w:r>
      <w:r w:rsidR="00E17E58" w:rsidRPr="000B7100">
        <w:rPr>
          <w:rFonts w:hint="eastAsia"/>
          <w:u w:val="single"/>
        </w:rPr>
        <w:t>胸部</w:t>
      </w:r>
      <w:r w:rsidR="00E17E58" w:rsidRPr="000B7100">
        <w:rPr>
          <w:u w:val="single"/>
        </w:rPr>
        <w:t>X</w:t>
      </w:r>
      <w:r w:rsidR="00E17E58" w:rsidRPr="000B7100">
        <w:rPr>
          <w:rFonts w:hint="eastAsia"/>
          <w:u w:val="single"/>
        </w:rPr>
        <w:t>線検査</w:t>
      </w:r>
      <w:r w:rsidR="00C82874" w:rsidRPr="000B7100">
        <w:rPr>
          <w:rFonts w:hint="eastAsia"/>
          <w:u w:val="single"/>
        </w:rPr>
        <w:t>で要精密検査</w:t>
      </w:r>
      <w:r w:rsidR="002C32DC" w:rsidRPr="000B7100">
        <w:rPr>
          <w:rFonts w:hint="eastAsia"/>
          <w:u w:val="single"/>
        </w:rPr>
        <w:t>となった場合</w:t>
      </w:r>
      <w:r w:rsidR="0020079F">
        <w:rPr>
          <w:rFonts w:hint="eastAsia"/>
          <w:u w:val="single"/>
        </w:rPr>
        <w:t xml:space="preserve">　</w:t>
      </w:r>
      <w:r w:rsidR="00E17E58" w:rsidRPr="000B7100">
        <w:rPr>
          <w:u w:val="single"/>
        </w:rPr>
        <w:t>➡</w:t>
      </w:r>
      <w:r w:rsidR="0020079F">
        <w:rPr>
          <w:rFonts w:hint="eastAsia"/>
          <w:u w:val="single"/>
        </w:rPr>
        <w:t xml:space="preserve">　</w:t>
      </w:r>
      <w:r w:rsidR="00E17E58" w:rsidRPr="000B7100">
        <w:rPr>
          <w:rFonts w:hint="eastAsia"/>
          <w:u w:val="single"/>
        </w:rPr>
        <w:t>全肺</w:t>
      </w:r>
      <w:r w:rsidR="00E17E58" w:rsidRPr="000B7100">
        <w:rPr>
          <w:u w:val="single"/>
        </w:rPr>
        <w:t>CT</w:t>
      </w:r>
      <w:r w:rsidRPr="000B7100">
        <w:rPr>
          <w:rFonts w:hint="eastAsia"/>
          <w:u w:val="single"/>
        </w:rPr>
        <w:t>】</w:t>
      </w:r>
    </w:p>
    <w:p w14:paraId="1CEA3002" w14:textId="77777777" w:rsidR="00E17E58" w:rsidRPr="000B7100" w:rsidRDefault="00E17E58" w:rsidP="00895DF0">
      <w:pPr>
        <w:pStyle w:val="a3"/>
        <w:ind w:leftChars="50" w:left="105" w:firstLineChars="100" w:firstLine="210"/>
      </w:pPr>
      <w:r w:rsidRPr="000B7100">
        <w:rPr>
          <w:rFonts w:hint="eastAsia"/>
        </w:rPr>
        <w:t>胸部</w:t>
      </w:r>
      <w:r w:rsidRPr="000B7100">
        <w:t>X線検査の再検査は精密検査ではない。必ず全肺野を含む胸部CT検査を行うこと。</w:t>
      </w:r>
    </w:p>
    <w:p w14:paraId="375C820F" w14:textId="77777777" w:rsidR="00895DF0" w:rsidRDefault="00895DF0" w:rsidP="00895DF0">
      <w:pPr>
        <w:pStyle w:val="a3"/>
      </w:pPr>
    </w:p>
    <w:p w14:paraId="455F9519" w14:textId="07FAB0C7" w:rsidR="00E17E58" w:rsidRPr="000B7100" w:rsidRDefault="00E17E58" w:rsidP="00895DF0">
      <w:pPr>
        <w:pStyle w:val="a3"/>
        <w:numPr>
          <w:ilvl w:val="0"/>
          <w:numId w:val="10"/>
        </w:numPr>
      </w:pPr>
      <w:r w:rsidRPr="000B7100">
        <w:rPr>
          <w:rFonts w:hint="eastAsia"/>
        </w:rPr>
        <w:t>胸部</w:t>
      </w:r>
      <w:r w:rsidRPr="000B7100">
        <w:t>CT検査</w:t>
      </w:r>
    </w:p>
    <w:p w14:paraId="53275A0D" w14:textId="560BB68D" w:rsidR="00895DF0" w:rsidRDefault="007D2580" w:rsidP="00895DF0">
      <w:pPr>
        <w:pStyle w:val="a3"/>
        <w:ind w:firstLineChars="200" w:firstLine="420"/>
      </w:pPr>
      <w:r w:rsidRPr="000B7100">
        <w:rPr>
          <w:rFonts w:hint="eastAsia"/>
        </w:rPr>
        <w:t>スライス幅</w:t>
      </w:r>
      <w:r w:rsidR="00A03ACC" w:rsidRPr="000B7100">
        <w:rPr>
          <w:rFonts w:hint="eastAsia"/>
        </w:rPr>
        <w:t>および</w:t>
      </w:r>
      <w:r w:rsidRPr="000B7100">
        <w:rPr>
          <w:rFonts w:hint="eastAsia"/>
        </w:rPr>
        <w:t>再構成間隔</w:t>
      </w:r>
      <w:r w:rsidRPr="000B7100">
        <w:t>5ミリ以下の全肺CT</w:t>
      </w:r>
      <w:r w:rsidR="00A03ACC" w:rsidRPr="000B7100">
        <w:rPr>
          <w:rFonts w:hint="eastAsia"/>
        </w:rPr>
        <w:t>を</w:t>
      </w:r>
      <w:r w:rsidR="008A49B7" w:rsidRPr="000B7100">
        <w:rPr>
          <w:rFonts w:hint="eastAsia"/>
        </w:rPr>
        <w:t>撮影する。異常陰影部位には、</w:t>
      </w:r>
      <w:r w:rsidRPr="000B7100">
        <w:rPr>
          <w:rFonts w:hint="eastAsia"/>
        </w:rPr>
        <w:t>スライス</w:t>
      </w:r>
    </w:p>
    <w:p w14:paraId="7EE7BCEA" w14:textId="5E2BD8C1" w:rsidR="00E17E58" w:rsidRPr="000B7100" w:rsidRDefault="007D2580" w:rsidP="00895DF0">
      <w:pPr>
        <w:pStyle w:val="a3"/>
        <w:ind w:firstLineChars="200" w:firstLine="420"/>
      </w:pPr>
      <w:r w:rsidRPr="000B7100">
        <w:rPr>
          <w:rFonts w:hint="eastAsia"/>
        </w:rPr>
        <w:t>幅</w:t>
      </w:r>
      <w:r w:rsidR="008A49B7" w:rsidRPr="000B7100">
        <w:rPr>
          <w:rFonts w:hint="eastAsia"/>
        </w:rPr>
        <w:t>および</w:t>
      </w:r>
      <w:r w:rsidRPr="000B7100">
        <w:rPr>
          <w:rFonts w:hint="eastAsia"/>
        </w:rPr>
        <w:t>再構成間隔</w:t>
      </w:r>
      <w:r w:rsidRPr="000B7100">
        <w:t>2ミリ以下の高分解能CTもしくは薄層CT</w:t>
      </w:r>
      <w:r w:rsidR="008A49B7" w:rsidRPr="000B7100">
        <w:rPr>
          <w:rFonts w:hint="eastAsia"/>
        </w:rPr>
        <w:t>を追加する。</w:t>
      </w:r>
    </w:p>
    <w:p w14:paraId="0420E994" w14:textId="0B3DE56D" w:rsidR="00895DF0" w:rsidRDefault="00E17E58" w:rsidP="00895DF0">
      <w:pPr>
        <w:pStyle w:val="a3"/>
        <w:ind w:firstLineChars="200" w:firstLine="420"/>
      </w:pPr>
      <w:r w:rsidRPr="000B7100">
        <w:rPr>
          <w:rFonts w:hint="eastAsia"/>
        </w:rPr>
        <w:t>※撮影の具体的な方法、注意点は、肺癌取扱い規約第</w:t>
      </w:r>
      <w:r w:rsidRPr="000B7100">
        <w:t>9版</w:t>
      </w:r>
      <w:r w:rsidR="00F90F0D" w:rsidRPr="000B7100">
        <w:rPr>
          <w:rFonts w:hint="eastAsia"/>
        </w:rPr>
        <w:t>（日本肺癌学会）</w:t>
      </w:r>
      <w:r w:rsidR="007D2580" w:rsidRPr="000B7100">
        <w:rPr>
          <w:rFonts w:hint="eastAsia"/>
        </w:rPr>
        <w:t>、第</w:t>
      </w:r>
      <w:r w:rsidR="007D2580" w:rsidRPr="000B7100">
        <w:t>2章</w:t>
      </w:r>
      <w:r w:rsidR="00FD5DB4" w:rsidRPr="000B7100">
        <w:rPr>
          <w:rFonts w:hint="eastAsia"/>
        </w:rPr>
        <w:t xml:space="preserve">　</w:t>
      </w:r>
      <w:r w:rsidR="007D2580" w:rsidRPr="000B7100">
        <w:rPr>
          <w:rFonts w:hint="eastAsia"/>
        </w:rPr>
        <w:t>画像診</w:t>
      </w:r>
    </w:p>
    <w:p w14:paraId="1B475F3C" w14:textId="7040E1BC" w:rsidR="00E17E58" w:rsidRPr="000B7100" w:rsidRDefault="007D2580" w:rsidP="00895DF0">
      <w:pPr>
        <w:pStyle w:val="a3"/>
        <w:ind w:firstLineChars="300" w:firstLine="630"/>
      </w:pPr>
      <w:r w:rsidRPr="000B7100">
        <w:rPr>
          <w:rFonts w:hint="eastAsia"/>
        </w:rPr>
        <w:t>断分類</w:t>
      </w:r>
      <w:r w:rsidR="00E17E58" w:rsidRPr="000B7100">
        <w:rPr>
          <w:rFonts w:hint="eastAsia"/>
        </w:rPr>
        <w:t>に記載の方法を参照すること</w:t>
      </w:r>
      <w:r w:rsidR="0080069F" w:rsidRPr="000B7100">
        <w:rPr>
          <w:rFonts w:hint="eastAsia"/>
        </w:rPr>
        <w:t>。</w:t>
      </w:r>
    </w:p>
    <w:p w14:paraId="1C1D4EF3" w14:textId="77777777" w:rsidR="00E17E58" w:rsidRPr="000B7100" w:rsidRDefault="00E17E58" w:rsidP="00E17E58">
      <w:pPr>
        <w:pStyle w:val="a3"/>
        <w:ind w:left="420" w:hanging="420"/>
      </w:pPr>
    </w:p>
    <w:p w14:paraId="307F86EA" w14:textId="77777777" w:rsidR="00E17E58" w:rsidRPr="000B7100" w:rsidRDefault="00E17E58" w:rsidP="00E17E58">
      <w:pPr>
        <w:pStyle w:val="a3"/>
        <w:ind w:left="420" w:hanging="420"/>
      </w:pPr>
    </w:p>
    <w:p w14:paraId="27677927" w14:textId="78D4F51D" w:rsidR="00E17E58" w:rsidRPr="000B7100" w:rsidRDefault="001D0C7C" w:rsidP="00895DF0">
      <w:pPr>
        <w:pStyle w:val="a3"/>
        <w:adjustRightInd w:val="0"/>
        <w:snapToGrid w:val="0"/>
        <w:ind w:firstLineChars="50" w:firstLine="105"/>
        <w:rPr>
          <w:u w:val="single"/>
        </w:rPr>
      </w:pPr>
      <w:r w:rsidRPr="000B7100">
        <w:rPr>
          <w:rFonts w:hint="eastAsia"/>
          <w:u w:val="single"/>
        </w:rPr>
        <w:t>【</w:t>
      </w:r>
      <w:r w:rsidR="00E17E58" w:rsidRPr="000B7100">
        <w:rPr>
          <w:rFonts w:hint="eastAsia"/>
          <w:u w:val="single"/>
        </w:rPr>
        <w:t>喀痰細胞診</w:t>
      </w:r>
      <w:r w:rsidR="009175AC" w:rsidRPr="000B7100">
        <w:rPr>
          <w:rFonts w:hint="eastAsia"/>
          <w:u w:val="single"/>
        </w:rPr>
        <w:t>で</w:t>
      </w:r>
      <w:r w:rsidR="00E17E58" w:rsidRPr="000B7100">
        <w:rPr>
          <w:rFonts w:hint="eastAsia"/>
          <w:u w:val="single"/>
        </w:rPr>
        <w:t>要</w:t>
      </w:r>
      <w:r w:rsidR="009175AC" w:rsidRPr="000B7100">
        <w:rPr>
          <w:rFonts w:hint="eastAsia"/>
          <w:u w:val="single"/>
        </w:rPr>
        <w:t>精密検査となった場合</w:t>
      </w:r>
      <w:r w:rsidR="0020079F">
        <w:rPr>
          <w:rFonts w:hint="eastAsia"/>
          <w:u w:val="single"/>
        </w:rPr>
        <w:t xml:space="preserve">　</w:t>
      </w:r>
      <w:r w:rsidR="00E17E58" w:rsidRPr="000B7100">
        <w:rPr>
          <w:u w:val="single"/>
        </w:rPr>
        <w:t>➡</w:t>
      </w:r>
      <w:r w:rsidR="0020079F">
        <w:rPr>
          <w:rFonts w:hint="eastAsia"/>
          <w:u w:val="single"/>
        </w:rPr>
        <w:t xml:space="preserve">　</w:t>
      </w:r>
      <w:r w:rsidR="009175AC" w:rsidRPr="000B7100">
        <w:rPr>
          <w:rFonts w:hint="eastAsia"/>
          <w:u w:val="single"/>
        </w:rPr>
        <w:t>全肺</w:t>
      </w:r>
      <w:r w:rsidR="00E17E58" w:rsidRPr="000B7100">
        <w:rPr>
          <w:u w:val="single"/>
        </w:rPr>
        <w:t>CT</w:t>
      </w:r>
      <w:r w:rsidR="00E17E58" w:rsidRPr="000B7100">
        <w:rPr>
          <w:rFonts w:hint="eastAsia"/>
          <w:u w:val="single"/>
        </w:rPr>
        <w:t>および気管支鏡検査の両方</w:t>
      </w:r>
      <w:r w:rsidRPr="000B7100">
        <w:rPr>
          <w:rFonts w:hint="eastAsia"/>
          <w:u w:val="single"/>
        </w:rPr>
        <w:t>】</w:t>
      </w:r>
    </w:p>
    <w:p w14:paraId="479FA535" w14:textId="77777777" w:rsidR="00E17E58" w:rsidRPr="000B7100" w:rsidRDefault="00E17E58" w:rsidP="00895DF0">
      <w:pPr>
        <w:pStyle w:val="a3"/>
        <w:ind w:leftChars="50" w:left="105" w:firstLineChars="50" w:firstLine="105"/>
      </w:pPr>
      <w:r w:rsidRPr="000B7100">
        <w:rPr>
          <w:rFonts w:hint="eastAsia"/>
        </w:rPr>
        <w:t>喀痰細胞診の再検査は精密検査ではない。必ず胸部</w:t>
      </w:r>
      <w:r w:rsidRPr="000B7100">
        <w:t>CTと気管支鏡検査の両方を行うこと。</w:t>
      </w:r>
    </w:p>
    <w:p w14:paraId="5291CC80" w14:textId="1A37F4F3" w:rsidR="00E17E58" w:rsidRPr="000B7100" w:rsidRDefault="00E17E58" w:rsidP="00895DF0">
      <w:pPr>
        <w:pStyle w:val="a3"/>
        <w:ind w:leftChars="100" w:left="210"/>
      </w:pPr>
      <w:r w:rsidRPr="000B7100">
        <w:rPr>
          <w:rFonts w:hint="eastAsia"/>
        </w:rPr>
        <w:t>喀痰細胞診の要精検となった者は、肺癌もしくは耳鼻科、口腔、食道領域の癌である可能性が相当高い。</w:t>
      </w:r>
      <w:bookmarkStart w:id="3" w:name="_Hlk211183380"/>
      <w:r w:rsidRPr="000B7100">
        <w:rPr>
          <w:rFonts w:hint="eastAsia"/>
        </w:rPr>
        <w:t>速やかに治療に導く必要性があることを念頭に</w:t>
      </w:r>
      <w:bookmarkEnd w:id="3"/>
      <w:r w:rsidRPr="000B7100">
        <w:rPr>
          <w:rFonts w:hint="eastAsia"/>
        </w:rPr>
        <w:t>、精密検査を行うこと。</w:t>
      </w:r>
    </w:p>
    <w:p w14:paraId="3E5F3A12" w14:textId="77777777" w:rsidR="00E17E58" w:rsidRPr="000B7100" w:rsidRDefault="00E17E58" w:rsidP="00E17E58">
      <w:pPr>
        <w:pStyle w:val="a3"/>
        <w:ind w:left="420" w:hanging="420"/>
      </w:pPr>
    </w:p>
    <w:p w14:paraId="664389C5" w14:textId="7D46FCC6" w:rsidR="00E17E58" w:rsidRPr="000B7100" w:rsidRDefault="00E17E58" w:rsidP="00895DF0">
      <w:pPr>
        <w:pStyle w:val="a3"/>
        <w:numPr>
          <w:ilvl w:val="0"/>
          <w:numId w:val="10"/>
        </w:numPr>
      </w:pPr>
      <w:r w:rsidRPr="000B7100">
        <w:rPr>
          <w:rFonts w:hint="eastAsia"/>
        </w:rPr>
        <w:t>胸部</w:t>
      </w:r>
      <w:r w:rsidRPr="000B7100">
        <w:t>CT検査</w:t>
      </w:r>
    </w:p>
    <w:p w14:paraId="3934AE76" w14:textId="77777777" w:rsidR="00895DF0" w:rsidRDefault="002A217E" w:rsidP="00895DF0">
      <w:pPr>
        <w:pStyle w:val="a3"/>
        <w:ind w:leftChars="233" w:left="699" w:hangingChars="100" w:hanging="210"/>
      </w:pPr>
      <w:r w:rsidRPr="000B7100">
        <w:rPr>
          <w:rFonts w:hint="eastAsia"/>
        </w:rPr>
        <w:t>スライス幅および再構成間隔</w:t>
      </w:r>
      <w:r w:rsidRPr="000B7100">
        <w:t>5ミリ以下の全肺CT</w:t>
      </w:r>
      <w:r w:rsidRPr="000B7100">
        <w:rPr>
          <w:rFonts w:hint="eastAsia"/>
        </w:rPr>
        <w:t>を撮影する。異常陰影を認めた場合にはス</w:t>
      </w:r>
    </w:p>
    <w:p w14:paraId="48094479" w14:textId="718FEAEE" w:rsidR="00E17E58" w:rsidRPr="000B7100" w:rsidRDefault="002A217E" w:rsidP="00895DF0">
      <w:pPr>
        <w:pStyle w:val="a3"/>
        <w:ind w:leftChars="233" w:left="699" w:hangingChars="100" w:hanging="210"/>
      </w:pPr>
      <w:r w:rsidRPr="000B7100">
        <w:rPr>
          <w:rFonts w:hint="eastAsia"/>
        </w:rPr>
        <w:t>ライス幅および再構成間隔</w:t>
      </w:r>
      <w:r w:rsidRPr="000B7100">
        <w:t>2ミリ以下の高分解能CTもしくは薄層CT</w:t>
      </w:r>
      <w:r w:rsidRPr="000B7100">
        <w:rPr>
          <w:rFonts w:hint="eastAsia"/>
        </w:rPr>
        <w:t>を追加する。</w:t>
      </w:r>
    </w:p>
    <w:p w14:paraId="2694C41A" w14:textId="60972B16" w:rsidR="00E17E58" w:rsidRDefault="00E17E58" w:rsidP="00895DF0">
      <w:pPr>
        <w:pStyle w:val="a3"/>
        <w:ind w:leftChars="250" w:left="735" w:hangingChars="100" w:hanging="210"/>
      </w:pPr>
      <w:r w:rsidRPr="000B7100">
        <w:rPr>
          <w:rFonts w:hint="eastAsia"/>
        </w:rPr>
        <w:t>※撮影の具体的な方法、注意点は、肺癌取扱い規約第</w:t>
      </w:r>
      <w:r w:rsidRPr="000B7100">
        <w:t>9版</w:t>
      </w:r>
      <w:r w:rsidR="00F90F0D" w:rsidRPr="000B7100">
        <w:rPr>
          <w:rFonts w:hint="eastAsia"/>
        </w:rPr>
        <w:t>（日本肺癌学会）</w:t>
      </w:r>
      <w:r w:rsidR="00FD5DB4" w:rsidRPr="000B7100">
        <w:rPr>
          <w:rFonts w:hint="eastAsia"/>
        </w:rPr>
        <w:t>、第</w:t>
      </w:r>
      <w:r w:rsidR="00FD5DB4" w:rsidRPr="000B7100">
        <w:t>2章</w:t>
      </w:r>
      <w:r w:rsidR="00FD5DB4" w:rsidRPr="000B7100">
        <w:rPr>
          <w:rFonts w:hint="eastAsia"/>
        </w:rPr>
        <w:t xml:space="preserve">　画像診断分類</w:t>
      </w:r>
      <w:r w:rsidRPr="000B7100">
        <w:rPr>
          <w:rFonts w:hint="eastAsia"/>
        </w:rPr>
        <w:t>に記載の方法を参照すること</w:t>
      </w:r>
      <w:r w:rsidR="0080069F" w:rsidRPr="000B7100">
        <w:rPr>
          <w:rFonts w:hint="eastAsia"/>
        </w:rPr>
        <w:t>。</w:t>
      </w:r>
    </w:p>
    <w:p w14:paraId="48829A00" w14:textId="77777777" w:rsidR="00895DF0" w:rsidRDefault="00895DF0" w:rsidP="00895DF0">
      <w:pPr>
        <w:pStyle w:val="a3"/>
        <w:ind w:leftChars="250" w:left="735" w:hangingChars="100" w:hanging="210"/>
      </w:pPr>
    </w:p>
    <w:p w14:paraId="3433F3BC" w14:textId="77777777" w:rsidR="00E17E58" w:rsidRPr="000B7100" w:rsidRDefault="00E17E58" w:rsidP="0020079F">
      <w:pPr>
        <w:pStyle w:val="a3"/>
      </w:pPr>
    </w:p>
    <w:p w14:paraId="481A486A" w14:textId="138BF67D" w:rsidR="00E17E58" w:rsidRPr="000B7100" w:rsidRDefault="00E17E58" w:rsidP="00895DF0">
      <w:pPr>
        <w:pStyle w:val="a3"/>
        <w:numPr>
          <w:ilvl w:val="0"/>
          <w:numId w:val="10"/>
        </w:numPr>
      </w:pPr>
      <w:r w:rsidRPr="000B7100">
        <w:rPr>
          <w:rFonts w:hint="eastAsia"/>
        </w:rPr>
        <w:t>気管支鏡検査</w:t>
      </w:r>
    </w:p>
    <w:p w14:paraId="3358F189" w14:textId="00F38014" w:rsidR="00E17E58" w:rsidRPr="000B7100" w:rsidRDefault="00895DF0" w:rsidP="00895DF0">
      <w:pPr>
        <w:pStyle w:val="a3"/>
        <w:ind w:leftChars="200" w:left="630" w:hangingChars="100" w:hanging="210"/>
      </w:pPr>
      <w:r>
        <w:rPr>
          <w:rFonts w:hint="eastAsia"/>
        </w:rPr>
        <w:t>①</w:t>
      </w:r>
      <w:r w:rsidR="00477737" w:rsidRPr="000B7100">
        <w:rPr>
          <w:rFonts w:hint="eastAsia"/>
        </w:rPr>
        <w:t>前項</w:t>
      </w:r>
      <w:r w:rsidR="00E17E58" w:rsidRPr="000B7100">
        <w:rPr>
          <w:rFonts w:hint="eastAsia"/>
        </w:rPr>
        <w:t>で実施した胸部</w:t>
      </w:r>
      <w:r w:rsidR="00E17E58" w:rsidRPr="000B7100">
        <w:t>CT検査において肺野および気道内に明確な腫瘍を認めない場合でも、必ず実施すること</w:t>
      </w:r>
      <w:r w:rsidR="0080069F" w:rsidRPr="000B7100">
        <w:rPr>
          <w:rFonts w:hint="eastAsia"/>
        </w:rPr>
        <w:t>。</w:t>
      </w:r>
    </w:p>
    <w:p w14:paraId="0E2C7BB6" w14:textId="1A4DCA18" w:rsidR="00895DF0" w:rsidRDefault="0020079F" w:rsidP="0020079F">
      <w:pPr>
        <w:pStyle w:val="a3"/>
        <w:ind w:leftChars="300" w:left="840" w:hangingChars="100" w:hanging="210"/>
      </w:pPr>
      <w:r>
        <w:rPr>
          <w:rFonts w:hint="eastAsia"/>
        </w:rPr>
        <w:lastRenderedPageBreak/>
        <w:t xml:space="preserve">・ </w:t>
      </w:r>
      <w:r w:rsidR="00E17E58" w:rsidRPr="000B7100">
        <w:rPr>
          <w:rFonts w:hint="eastAsia"/>
        </w:rPr>
        <w:t>内視鏡挿入前の口腔内観察および内視鏡挿入後の下咽頭から喉頭にかけても</w:t>
      </w:r>
      <w:r w:rsidR="00FD5DB4" w:rsidRPr="000B7100">
        <w:rPr>
          <w:rFonts w:hint="eastAsia"/>
        </w:rPr>
        <w:t>、</w:t>
      </w:r>
      <w:r w:rsidR="00E17E58" w:rsidRPr="000B7100">
        <w:rPr>
          <w:rFonts w:hint="eastAsia"/>
        </w:rPr>
        <w:t>よく観察する</w:t>
      </w:r>
      <w:r w:rsidR="0080069F" w:rsidRPr="000B7100">
        <w:rPr>
          <w:rFonts w:hint="eastAsia"/>
        </w:rPr>
        <w:t>。</w:t>
      </w:r>
    </w:p>
    <w:p w14:paraId="22AB6C28" w14:textId="43832C78" w:rsidR="000B7100" w:rsidRPr="000B7100" w:rsidRDefault="0020079F" w:rsidP="0020079F">
      <w:pPr>
        <w:pStyle w:val="a3"/>
        <w:ind w:firstLineChars="300" w:firstLine="630"/>
      </w:pPr>
      <w:r>
        <w:rPr>
          <w:rFonts w:hint="eastAsia"/>
        </w:rPr>
        <w:t xml:space="preserve">・ </w:t>
      </w:r>
      <w:r w:rsidR="00E17E58" w:rsidRPr="000B7100">
        <w:rPr>
          <w:rFonts w:hint="eastAsia"/>
        </w:rPr>
        <w:t>観察は白色光が基本であるが、</w:t>
      </w:r>
      <w:r w:rsidR="00E17E58" w:rsidRPr="000B7100">
        <w:t>NBI、AFIなどの特殊光を併用することが望ましい</w:t>
      </w:r>
      <w:r w:rsidR="0080069F" w:rsidRPr="000B7100">
        <w:rPr>
          <w:rFonts w:hint="eastAsia"/>
        </w:rPr>
        <w:t>。</w:t>
      </w:r>
    </w:p>
    <w:p w14:paraId="4A0DF904" w14:textId="1C501CF3" w:rsidR="000B7100" w:rsidRPr="000B7100" w:rsidRDefault="0020079F" w:rsidP="0020079F">
      <w:pPr>
        <w:pStyle w:val="a3"/>
        <w:ind w:firstLineChars="300" w:firstLine="630"/>
      </w:pPr>
      <w:r>
        <w:rPr>
          <w:rFonts w:hint="eastAsia"/>
        </w:rPr>
        <w:t xml:space="preserve">・ </w:t>
      </w:r>
      <w:r w:rsidR="00E17E58" w:rsidRPr="000B7100">
        <w:rPr>
          <w:rFonts w:hint="eastAsia"/>
        </w:rPr>
        <w:t>観察と同時に吸引物を細胞診検査へ提出する</w:t>
      </w:r>
      <w:r w:rsidR="0080069F" w:rsidRPr="000B7100">
        <w:rPr>
          <w:rFonts w:hint="eastAsia"/>
        </w:rPr>
        <w:t>。</w:t>
      </w:r>
    </w:p>
    <w:p w14:paraId="6D1C25B5" w14:textId="4FB959F7" w:rsidR="000B7100" w:rsidRPr="000B7100" w:rsidRDefault="0020079F" w:rsidP="0020079F">
      <w:pPr>
        <w:pStyle w:val="a3"/>
        <w:ind w:firstLineChars="300" w:firstLine="630"/>
      </w:pPr>
      <w:r>
        <w:rPr>
          <w:rFonts w:hint="eastAsia"/>
        </w:rPr>
        <w:t xml:space="preserve">・　</w:t>
      </w:r>
      <w:r w:rsidR="00E17E58" w:rsidRPr="000B7100">
        <w:rPr>
          <w:rFonts w:hint="eastAsia"/>
        </w:rPr>
        <w:t>可視範囲に病変を認めた場合は、引き続き生検を行う</w:t>
      </w:r>
      <w:r w:rsidR="0080069F" w:rsidRPr="000B7100">
        <w:rPr>
          <w:rFonts w:hint="eastAsia"/>
        </w:rPr>
        <w:t>。</w:t>
      </w:r>
    </w:p>
    <w:p w14:paraId="7A4A515E" w14:textId="225CD671" w:rsidR="000B7100" w:rsidRPr="000B7100" w:rsidRDefault="0020079F" w:rsidP="0020079F">
      <w:pPr>
        <w:pStyle w:val="a3"/>
        <w:ind w:leftChars="300" w:left="840" w:hangingChars="100" w:hanging="210"/>
      </w:pPr>
      <w:r>
        <w:rPr>
          <w:rFonts w:hint="eastAsia"/>
        </w:rPr>
        <w:t xml:space="preserve">・　</w:t>
      </w:r>
      <w:r w:rsidR="00E17E58" w:rsidRPr="000B7100">
        <w:rPr>
          <w:rFonts w:hint="eastAsia"/>
        </w:rPr>
        <w:t>可視範囲に病変を認めなかった場合は、耳鼻咽喉科へ紹介する</w:t>
      </w:r>
      <w:r w:rsidR="00F90F0D" w:rsidRPr="000B7100">
        <w:rPr>
          <w:rFonts w:hint="eastAsia"/>
        </w:rPr>
        <w:t>（</w:t>
      </w:r>
      <w:r w:rsidR="00E17E58" w:rsidRPr="000B7100">
        <w:rPr>
          <w:rFonts w:hint="eastAsia"/>
        </w:rPr>
        <w:t>詳細は肺癌取扱い規約第</w:t>
      </w:r>
      <w:r w:rsidR="00E17E58" w:rsidRPr="000B7100">
        <w:t>9版</w:t>
      </w:r>
      <w:r w:rsidR="00F90F0D" w:rsidRPr="000B7100">
        <w:rPr>
          <w:rFonts w:hint="eastAsia"/>
        </w:rPr>
        <w:t>（日本肺癌学会）</w:t>
      </w:r>
      <w:r w:rsidR="00FD5DB4" w:rsidRPr="000B7100">
        <w:rPr>
          <w:rFonts w:hint="eastAsia"/>
        </w:rPr>
        <w:t>、第</w:t>
      </w:r>
      <w:r w:rsidR="00FD5DB4" w:rsidRPr="000B7100">
        <w:t>9章</w:t>
      </w:r>
      <w:r w:rsidR="00FD5DB4" w:rsidRPr="000B7100">
        <w:rPr>
          <w:rFonts w:hint="eastAsia"/>
        </w:rPr>
        <w:t xml:space="preserve">　肺がん検診の手引き</w:t>
      </w:r>
      <w:r w:rsidR="00E17E58" w:rsidRPr="000B7100">
        <w:rPr>
          <w:rFonts w:hint="eastAsia"/>
        </w:rPr>
        <w:t>に記載の手順を参照すること</w:t>
      </w:r>
      <w:r w:rsidR="00F90F0D" w:rsidRPr="000B7100">
        <w:rPr>
          <w:rFonts w:hint="eastAsia"/>
        </w:rPr>
        <w:t>）</w:t>
      </w:r>
      <w:r w:rsidR="0080069F" w:rsidRPr="000B7100">
        <w:rPr>
          <w:rFonts w:hint="eastAsia"/>
        </w:rPr>
        <w:t>。</w:t>
      </w:r>
    </w:p>
    <w:p w14:paraId="0D9CF96A" w14:textId="54BDE934" w:rsidR="00E17E58" w:rsidRPr="000B7100" w:rsidRDefault="0020079F" w:rsidP="0020079F">
      <w:pPr>
        <w:pStyle w:val="a3"/>
        <w:ind w:firstLineChars="300" w:firstLine="630"/>
      </w:pPr>
      <w:r>
        <w:rPr>
          <w:rFonts w:hint="eastAsia"/>
        </w:rPr>
        <w:t xml:space="preserve">・　</w:t>
      </w:r>
      <w:r w:rsidR="00E17E58" w:rsidRPr="000B7100">
        <w:rPr>
          <w:rFonts w:hint="eastAsia"/>
        </w:rPr>
        <w:t>胸部</w:t>
      </w:r>
      <w:r w:rsidR="00E17E58" w:rsidRPr="000B7100">
        <w:t>CT検査にて肺野に異常陰影を認め</w:t>
      </w:r>
      <w:r w:rsidR="00FD5DB4" w:rsidRPr="000B7100">
        <w:rPr>
          <w:rFonts w:hint="eastAsia"/>
        </w:rPr>
        <w:t>た</w:t>
      </w:r>
      <w:r w:rsidR="00E17E58" w:rsidRPr="000B7100">
        <w:rPr>
          <w:rFonts w:hint="eastAsia"/>
        </w:rPr>
        <w:t>場合は、それに対する生検を行う</w:t>
      </w:r>
      <w:r w:rsidR="0080069F" w:rsidRPr="000B7100">
        <w:rPr>
          <w:rFonts w:hint="eastAsia"/>
        </w:rPr>
        <w:t>。</w:t>
      </w:r>
    </w:p>
    <w:p w14:paraId="6ECD3711" w14:textId="5E9B72A8" w:rsidR="001B025A" w:rsidRPr="000B7100" w:rsidRDefault="001B025A" w:rsidP="00895DF0">
      <w:pPr>
        <w:pStyle w:val="a3"/>
        <w:ind w:leftChars="200" w:left="630" w:hangingChars="100" w:hanging="210"/>
      </w:pPr>
      <w:r w:rsidRPr="000B7100">
        <w:rPr>
          <w:rFonts w:hint="eastAsia"/>
        </w:rPr>
        <w:t>②初回の精密検査で病変を同定できなかった場合は、精密検査機関において原則</w:t>
      </w:r>
      <w:r w:rsidRPr="000B7100">
        <w:t>3年間の経過観察を</w:t>
      </w:r>
      <w:r w:rsidRPr="000B7100">
        <w:rPr>
          <w:rFonts w:hint="eastAsia"/>
        </w:rPr>
        <w:t>行う。経過観察の方法は、肺癌取扱い規約第</w:t>
      </w:r>
      <w:r w:rsidRPr="000B7100">
        <w:t>9版（日本肺癌学会</w:t>
      </w:r>
      <w:r w:rsidRPr="000B7100">
        <w:rPr>
          <w:rFonts w:hint="eastAsia"/>
        </w:rPr>
        <w:t>）</w:t>
      </w:r>
      <w:r w:rsidR="00FD5DB4" w:rsidRPr="000B7100">
        <w:rPr>
          <w:rFonts w:hint="eastAsia"/>
        </w:rPr>
        <w:t>、第</w:t>
      </w:r>
      <w:r w:rsidR="00FD5DB4" w:rsidRPr="000B7100">
        <w:t>9章　肺がん検診の手引き</w:t>
      </w:r>
      <w:r w:rsidRPr="000B7100">
        <w:rPr>
          <w:rFonts w:hint="eastAsia"/>
        </w:rPr>
        <w:t>に記載の方法を参照すること</w:t>
      </w:r>
      <w:r w:rsidR="0080069F" w:rsidRPr="000B7100">
        <w:rPr>
          <w:rFonts w:hint="eastAsia"/>
        </w:rPr>
        <w:t>。</w:t>
      </w:r>
    </w:p>
    <w:p w14:paraId="112B502A" w14:textId="77777777" w:rsidR="00E17E58" w:rsidRPr="000B7100" w:rsidRDefault="00E17E58" w:rsidP="001D0C7C">
      <w:pPr>
        <w:pStyle w:val="a3"/>
      </w:pPr>
    </w:p>
    <w:p w14:paraId="45AF23B7" w14:textId="595D58D5" w:rsidR="00E17E58" w:rsidRPr="000B7100" w:rsidRDefault="00E17E58" w:rsidP="00E17E58">
      <w:pPr>
        <w:pStyle w:val="a3"/>
        <w:ind w:left="420" w:hanging="420"/>
      </w:pPr>
      <w:r w:rsidRPr="000B7100">
        <w:rPr>
          <w:rFonts w:hint="eastAsia"/>
        </w:rPr>
        <w:t>２）</w:t>
      </w:r>
      <w:r w:rsidR="000B7100">
        <w:rPr>
          <w:rFonts w:hint="eastAsia"/>
        </w:rPr>
        <w:t xml:space="preserve"> </w:t>
      </w:r>
      <w:r w:rsidRPr="000B7100">
        <w:rPr>
          <w:rFonts w:hint="eastAsia"/>
        </w:rPr>
        <w:t>施設の基準</w:t>
      </w:r>
    </w:p>
    <w:p w14:paraId="116FBBDF" w14:textId="383D3A67" w:rsidR="00E17E58" w:rsidRPr="000B7100" w:rsidRDefault="001D0C7C" w:rsidP="00E224E2">
      <w:pPr>
        <w:pStyle w:val="a3"/>
        <w:ind w:firstLineChars="150" w:firstLine="315"/>
        <w:rPr>
          <w:u w:val="single"/>
        </w:rPr>
      </w:pPr>
      <w:r w:rsidRPr="000B7100">
        <w:rPr>
          <w:rFonts w:hint="eastAsia"/>
          <w:u w:val="single"/>
        </w:rPr>
        <w:t>【</w:t>
      </w:r>
      <w:r w:rsidR="00E17E58" w:rsidRPr="000B7100">
        <w:rPr>
          <w:rFonts w:hint="eastAsia"/>
          <w:u w:val="single"/>
        </w:rPr>
        <w:t>胸部</w:t>
      </w:r>
      <w:r w:rsidR="00025651" w:rsidRPr="000B7100">
        <w:rPr>
          <w:u w:val="single"/>
        </w:rPr>
        <w:t>X</w:t>
      </w:r>
      <w:r w:rsidR="00E17E58" w:rsidRPr="000B7100">
        <w:rPr>
          <w:rFonts w:hint="eastAsia"/>
          <w:u w:val="single"/>
        </w:rPr>
        <w:t>線検査の精密検査機関要件</w:t>
      </w:r>
      <w:r w:rsidRPr="000B7100">
        <w:rPr>
          <w:rFonts w:hint="eastAsia"/>
          <w:u w:val="single"/>
        </w:rPr>
        <w:t>】</w:t>
      </w:r>
    </w:p>
    <w:p w14:paraId="1BC4B144" w14:textId="13D569CA" w:rsidR="00025651" w:rsidRPr="000B7100" w:rsidRDefault="00025651" w:rsidP="00E224E2">
      <w:pPr>
        <w:pStyle w:val="a3"/>
        <w:ind w:leftChars="150" w:left="315"/>
      </w:pPr>
      <w:r w:rsidRPr="000B7100">
        <w:rPr>
          <w:rFonts w:hint="eastAsia"/>
        </w:rPr>
        <w:t>胸部</w:t>
      </w:r>
      <w:r w:rsidRPr="000B7100">
        <w:t>X線検査で要精検とされても、必ずしも肺癌とは限らない。CT所見から、「肺癌として生検治療へ進めるべきもの」、「経過観察すべきもの」、「肺癌を否定できるもの」の判断ができる施設を精密検査機関とするべきである。また、肺癌として生検、治療へと進めるべき場合は、引き続き気管支鏡検査が必要になるため、気管支鏡検査</w:t>
      </w:r>
      <w:r w:rsidRPr="000B7100">
        <w:rPr>
          <w:rFonts w:hint="eastAsia"/>
        </w:rPr>
        <w:t>を実施できる医療機関と緊密に連携がとれることが必須条件である。</w:t>
      </w:r>
    </w:p>
    <w:p w14:paraId="07D1A1EC" w14:textId="77777777" w:rsidR="00895DF0" w:rsidRDefault="00895DF0" w:rsidP="00895DF0">
      <w:pPr>
        <w:pStyle w:val="a3"/>
        <w:rPr>
          <w:u w:val="single"/>
        </w:rPr>
      </w:pPr>
    </w:p>
    <w:p w14:paraId="06871E20" w14:textId="3F7F235C" w:rsidR="00E17E58" w:rsidRPr="000B7100" w:rsidRDefault="00895DF0" w:rsidP="00895DF0">
      <w:pPr>
        <w:pStyle w:val="a3"/>
        <w:ind w:firstLineChars="100" w:firstLine="210"/>
      </w:pPr>
      <w:r>
        <w:rPr>
          <w:rFonts w:hint="eastAsia"/>
        </w:rPr>
        <w:t xml:space="preserve">①　</w:t>
      </w:r>
      <w:r w:rsidR="00E17E58" w:rsidRPr="000B7100">
        <w:rPr>
          <w:rFonts w:hint="eastAsia"/>
        </w:rPr>
        <w:t>設備要件</w:t>
      </w:r>
    </w:p>
    <w:p w14:paraId="089B6960" w14:textId="734CD47B" w:rsidR="00E17E58" w:rsidRPr="000B7100" w:rsidRDefault="00895DF0" w:rsidP="00895DF0">
      <w:pPr>
        <w:pStyle w:val="a3"/>
        <w:ind w:leftChars="200" w:left="630" w:hangingChars="100" w:hanging="210"/>
      </w:pPr>
      <w:r>
        <w:rPr>
          <w:rFonts w:hint="eastAsia"/>
        </w:rPr>
        <w:t>a)</w:t>
      </w:r>
      <w:r w:rsidR="00025651" w:rsidRPr="000B7100">
        <w:rPr>
          <w:rFonts w:hint="eastAsia"/>
        </w:rPr>
        <w:t>スライス幅および</w:t>
      </w:r>
      <w:r w:rsidR="00E17E58" w:rsidRPr="000B7100">
        <w:rPr>
          <w:rFonts w:hint="eastAsia"/>
        </w:rPr>
        <w:t>再構成間隔</w:t>
      </w:r>
      <w:r w:rsidR="00E17E58" w:rsidRPr="000B7100">
        <w:t>2ミリ以下の高分解能CTもしくは薄層CTが撮影できること</w:t>
      </w:r>
      <w:r w:rsidR="0080069F" w:rsidRPr="000B7100">
        <w:rPr>
          <w:rFonts w:hint="eastAsia"/>
        </w:rPr>
        <w:t>。</w:t>
      </w:r>
    </w:p>
    <w:p w14:paraId="4D2640BF" w14:textId="61702D0E" w:rsidR="00E17E58" w:rsidRPr="000B7100" w:rsidRDefault="00895DF0" w:rsidP="00895DF0">
      <w:pPr>
        <w:pStyle w:val="a3"/>
        <w:ind w:leftChars="200" w:left="630" w:hangingChars="100" w:hanging="210"/>
      </w:pPr>
      <w:r>
        <w:rPr>
          <w:rFonts w:hint="eastAsia"/>
        </w:rPr>
        <w:t>b)</w:t>
      </w:r>
      <w:r w:rsidR="00E17E58" w:rsidRPr="000B7100">
        <w:rPr>
          <w:rFonts w:hint="eastAsia"/>
        </w:rPr>
        <w:t>撮影された</w:t>
      </w:r>
      <w:r w:rsidR="00E17E58" w:rsidRPr="000B7100">
        <w:t>CT画像に対して専門性を有する医師によって読影される体制が整備されていること</w:t>
      </w:r>
      <w:r w:rsidR="0080069F" w:rsidRPr="000B7100">
        <w:rPr>
          <w:rFonts w:hint="eastAsia"/>
        </w:rPr>
        <w:t>。</w:t>
      </w:r>
    </w:p>
    <w:p w14:paraId="4F8EB40E" w14:textId="77777777" w:rsidR="00E17E58" w:rsidRPr="000B7100" w:rsidRDefault="00E17E58" w:rsidP="00E17E58">
      <w:pPr>
        <w:pStyle w:val="a3"/>
        <w:ind w:left="420" w:hanging="420"/>
      </w:pPr>
    </w:p>
    <w:p w14:paraId="309E60AB" w14:textId="53652CC6" w:rsidR="00E17E58" w:rsidRPr="000B7100" w:rsidRDefault="00895DF0" w:rsidP="00895DF0">
      <w:pPr>
        <w:pStyle w:val="a3"/>
        <w:ind w:firstLineChars="100" w:firstLine="210"/>
      </w:pPr>
      <w:r>
        <w:rPr>
          <w:rFonts w:hint="eastAsia"/>
        </w:rPr>
        <w:t xml:space="preserve">②　</w:t>
      </w:r>
      <w:r w:rsidR="00E17E58" w:rsidRPr="000B7100">
        <w:rPr>
          <w:rFonts w:hint="eastAsia"/>
        </w:rPr>
        <w:t>医師要件</w:t>
      </w:r>
    </w:p>
    <w:p w14:paraId="63E88BBD" w14:textId="26B95156" w:rsidR="00E17E58" w:rsidRPr="000B7100" w:rsidRDefault="00895DF0" w:rsidP="00895DF0">
      <w:pPr>
        <w:pStyle w:val="a3"/>
        <w:ind w:leftChars="200" w:left="630" w:hangingChars="100" w:hanging="210"/>
      </w:pPr>
      <w:r>
        <w:rPr>
          <w:rFonts w:hint="eastAsia"/>
        </w:rPr>
        <w:t>a)</w:t>
      </w:r>
      <w:r w:rsidR="00E17E58" w:rsidRPr="000B7100">
        <w:rPr>
          <w:rFonts w:hint="eastAsia"/>
        </w:rPr>
        <w:t>精密検査を担当する医師（診療医または</w:t>
      </w:r>
      <w:r w:rsidR="00E17E58" w:rsidRPr="000B7100">
        <w:t>/およびCT画像読影医）</w:t>
      </w:r>
      <w:r w:rsidR="00025651" w:rsidRPr="000B7100">
        <w:rPr>
          <w:rFonts w:hint="eastAsia"/>
        </w:rPr>
        <w:t>は</w:t>
      </w:r>
      <w:r w:rsidR="00E17E58" w:rsidRPr="000B7100">
        <w:rPr>
          <w:rFonts w:hint="eastAsia"/>
        </w:rPr>
        <w:t>、以下に示す条件を満たすこと。</w:t>
      </w:r>
      <w:r w:rsidR="005438E5" w:rsidRPr="000B7100">
        <w:br/>
      </w:r>
      <w:r w:rsidR="00E17E58" w:rsidRPr="000B7100">
        <w:rPr>
          <w:rFonts w:hint="eastAsia"/>
        </w:rPr>
        <w:t>肺癌関連学会（</w:t>
      </w:r>
      <w:bookmarkStart w:id="4" w:name="_Hlk209692642"/>
      <w:r w:rsidR="00D12D77" w:rsidRPr="000B7100">
        <w:rPr>
          <w:rFonts w:hint="eastAsia"/>
        </w:rPr>
        <w:t>日本</w:t>
      </w:r>
      <w:bookmarkEnd w:id="4"/>
      <w:r w:rsidR="00E17E58" w:rsidRPr="000B7100">
        <w:rPr>
          <w:rFonts w:hint="eastAsia"/>
        </w:rPr>
        <w:t>呼吸器学会、</w:t>
      </w:r>
      <w:r w:rsidR="00D12D77" w:rsidRPr="000B7100">
        <w:rPr>
          <w:rFonts w:hint="eastAsia"/>
        </w:rPr>
        <w:t>日本</w:t>
      </w:r>
      <w:r w:rsidR="00E17E58" w:rsidRPr="000B7100">
        <w:rPr>
          <w:rFonts w:hint="eastAsia"/>
        </w:rPr>
        <w:t>呼吸器外科学会、</w:t>
      </w:r>
      <w:r w:rsidR="00D12D77" w:rsidRPr="000B7100">
        <w:rPr>
          <w:rFonts w:hint="eastAsia"/>
        </w:rPr>
        <w:t>日本</w:t>
      </w:r>
      <w:r w:rsidR="00E17E58" w:rsidRPr="000B7100">
        <w:rPr>
          <w:rFonts w:hint="eastAsia"/>
        </w:rPr>
        <w:t>呼吸器内視鏡学会、</w:t>
      </w:r>
      <w:r w:rsidR="00D12D77" w:rsidRPr="000B7100">
        <w:rPr>
          <w:rFonts w:hint="eastAsia"/>
        </w:rPr>
        <w:t>日本</w:t>
      </w:r>
      <w:r w:rsidR="00E17E58" w:rsidRPr="000B7100">
        <w:rPr>
          <w:rFonts w:hint="eastAsia"/>
        </w:rPr>
        <w:t>医学放射線学会、</w:t>
      </w:r>
      <w:r w:rsidR="00D12D77" w:rsidRPr="000B7100">
        <w:rPr>
          <w:rFonts w:hint="eastAsia"/>
        </w:rPr>
        <w:t>日本</w:t>
      </w:r>
      <w:r w:rsidR="00E17E58" w:rsidRPr="000B7100">
        <w:rPr>
          <w:rFonts w:hint="eastAsia"/>
        </w:rPr>
        <w:t>肺癌学会）に所属する認定医、専門医、指導医、評議員のいずれかを配置すること（常勤が望ましいが、定期的な非常勤医師の配置でもよい）</w:t>
      </w:r>
      <w:r w:rsidR="00623BFF" w:rsidRPr="000B7100">
        <w:rPr>
          <w:rFonts w:hint="eastAsia"/>
        </w:rPr>
        <w:t>。</w:t>
      </w:r>
    </w:p>
    <w:p w14:paraId="6B45D096" w14:textId="2053C119" w:rsidR="00E17E58" w:rsidRPr="000B7100" w:rsidRDefault="00895DF0" w:rsidP="006949BF">
      <w:pPr>
        <w:pStyle w:val="a3"/>
        <w:ind w:leftChars="200" w:left="630" w:hangingChars="100" w:hanging="210"/>
      </w:pPr>
      <w:r>
        <w:rPr>
          <w:rFonts w:hint="eastAsia"/>
        </w:rPr>
        <w:t>b)</w:t>
      </w:r>
      <w:r w:rsidR="00E17E58" w:rsidRPr="000B7100">
        <w:rPr>
          <w:rFonts w:hint="eastAsia"/>
        </w:rPr>
        <w:t>前項の条件を満たすことができない場合は、肺癌関連学会（</w:t>
      </w:r>
      <w:r w:rsidR="00D12D77" w:rsidRPr="000B7100">
        <w:rPr>
          <w:rFonts w:hint="eastAsia"/>
        </w:rPr>
        <w:t>日本</w:t>
      </w:r>
      <w:r w:rsidR="00E17E58" w:rsidRPr="000B7100">
        <w:rPr>
          <w:rFonts w:hint="eastAsia"/>
        </w:rPr>
        <w:t>呼吸器学会、</w:t>
      </w:r>
      <w:r w:rsidR="00D12D77" w:rsidRPr="000B7100">
        <w:rPr>
          <w:rFonts w:hint="eastAsia"/>
        </w:rPr>
        <w:t>日本</w:t>
      </w:r>
      <w:r w:rsidR="00E17E58" w:rsidRPr="000B7100">
        <w:rPr>
          <w:rFonts w:hint="eastAsia"/>
        </w:rPr>
        <w:t>呼吸器外科学会、</w:t>
      </w:r>
      <w:r w:rsidR="00D12D77" w:rsidRPr="000B7100">
        <w:rPr>
          <w:rFonts w:hint="eastAsia"/>
        </w:rPr>
        <w:t>日本</w:t>
      </w:r>
      <w:r w:rsidR="00E17E58" w:rsidRPr="000B7100">
        <w:rPr>
          <w:rFonts w:hint="eastAsia"/>
        </w:rPr>
        <w:t>呼吸器内視鏡学会、</w:t>
      </w:r>
      <w:r w:rsidR="00D12D77" w:rsidRPr="000B7100">
        <w:rPr>
          <w:rFonts w:hint="eastAsia"/>
        </w:rPr>
        <w:t>日本</w:t>
      </w:r>
      <w:r w:rsidR="00E17E58" w:rsidRPr="000B7100">
        <w:rPr>
          <w:rFonts w:hint="eastAsia"/>
        </w:rPr>
        <w:t>医学放射線学会、</w:t>
      </w:r>
      <w:r w:rsidR="00D12D77" w:rsidRPr="000B7100">
        <w:rPr>
          <w:rFonts w:hint="eastAsia"/>
        </w:rPr>
        <w:t>日本</w:t>
      </w:r>
      <w:r w:rsidR="00E17E58" w:rsidRPr="000B7100">
        <w:rPr>
          <w:rFonts w:hint="eastAsia"/>
        </w:rPr>
        <w:t>肺癌学会）に</w:t>
      </w:r>
      <w:r w:rsidR="00E17E58" w:rsidRPr="000B7100">
        <w:t>5年以上継続して会員歴を有する医師とする。</w:t>
      </w:r>
    </w:p>
    <w:p w14:paraId="705FFF27" w14:textId="77777777" w:rsidR="00E17E58" w:rsidRPr="000B7100" w:rsidRDefault="00E17E58" w:rsidP="00E17E58">
      <w:pPr>
        <w:pStyle w:val="a3"/>
        <w:ind w:left="420" w:hanging="420"/>
      </w:pPr>
    </w:p>
    <w:p w14:paraId="20D68AA6" w14:textId="77777777" w:rsidR="00E224E2" w:rsidRDefault="00E224E2" w:rsidP="001D3128">
      <w:pPr>
        <w:pStyle w:val="a3"/>
        <w:rPr>
          <w:u w:val="single"/>
        </w:rPr>
      </w:pPr>
    </w:p>
    <w:p w14:paraId="324A398A" w14:textId="77777777" w:rsidR="00E224E2" w:rsidRDefault="00E224E2" w:rsidP="00895DF0">
      <w:pPr>
        <w:pStyle w:val="a3"/>
        <w:ind w:firstLineChars="100" w:firstLine="210"/>
        <w:rPr>
          <w:u w:val="single"/>
        </w:rPr>
      </w:pPr>
    </w:p>
    <w:p w14:paraId="2DCC7454" w14:textId="6191D2A0" w:rsidR="00E17E58" w:rsidRPr="000B7100" w:rsidRDefault="001D0C7C" w:rsidP="00895DF0">
      <w:pPr>
        <w:pStyle w:val="a3"/>
        <w:ind w:firstLineChars="100" w:firstLine="210"/>
        <w:rPr>
          <w:u w:val="single"/>
        </w:rPr>
      </w:pPr>
      <w:r w:rsidRPr="000B7100">
        <w:rPr>
          <w:rFonts w:hint="eastAsia"/>
          <w:u w:val="single"/>
        </w:rPr>
        <w:lastRenderedPageBreak/>
        <w:t>【</w:t>
      </w:r>
      <w:r w:rsidR="00E17E58" w:rsidRPr="000B7100">
        <w:rPr>
          <w:rFonts w:hint="eastAsia"/>
          <w:u w:val="single"/>
        </w:rPr>
        <w:t>喀痰細胞診の精密検査機関要件</w:t>
      </w:r>
      <w:r w:rsidRPr="000B7100">
        <w:rPr>
          <w:rFonts w:hint="eastAsia"/>
          <w:u w:val="single"/>
        </w:rPr>
        <w:t>】</w:t>
      </w:r>
    </w:p>
    <w:p w14:paraId="1797896B" w14:textId="6394E9C3" w:rsidR="00E17E58" w:rsidRPr="000B7100" w:rsidRDefault="00E17E58" w:rsidP="00895DF0">
      <w:pPr>
        <w:pStyle w:val="a3"/>
        <w:ind w:leftChars="100" w:left="210"/>
      </w:pPr>
      <w:r w:rsidRPr="000B7100">
        <w:rPr>
          <w:rFonts w:hint="eastAsia"/>
        </w:rPr>
        <w:t>喀痰細胞診の要精検となった者は、肺癌もしくは耳鼻科、口腔、食道領域の癌である可能性が相当高い。</w:t>
      </w:r>
      <w:r w:rsidR="00E339FD" w:rsidRPr="000B7100">
        <w:rPr>
          <w:rFonts w:hint="eastAsia"/>
        </w:rPr>
        <w:t>速やか</w:t>
      </w:r>
      <w:r w:rsidR="00047088" w:rsidRPr="000B7100">
        <w:rPr>
          <w:rFonts w:hint="eastAsia"/>
        </w:rPr>
        <w:t>に</w:t>
      </w:r>
      <w:r w:rsidR="00E339FD" w:rsidRPr="000B7100">
        <w:rPr>
          <w:rFonts w:hint="eastAsia"/>
        </w:rPr>
        <w:t>診断・治療</w:t>
      </w:r>
      <w:r w:rsidR="00047088" w:rsidRPr="000B7100">
        <w:rPr>
          <w:rFonts w:hint="eastAsia"/>
        </w:rPr>
        <w:t>へ導く必要があるため、</w:t>
      </w:r>
      <w:r w:rsidRPr="000B7100">
        <w:rPr>
          <w:rFonts w:hint="eastAsia"/>
        </w:rPr>
        <w:t>必ず気管支鏡検査が行える施設を精密検査機関とするべきである。</w:t>
      </w:r>
    </w:p>
    <w:p w14:paraId="2B7F8B9D" w14:textId="77777777" w:rsidR="00E17E58" w:rsidRPr="000B7100" w:rsidRDefault="00E17E58" w:rsidP="00E17E58">
      <w:pPr>
        <w:pStyle w:val="a3"/>
        <w:ind w:left="420" w:hanging="420"/>
      </w:pPr>
    </w:p>
    <w:p w14:paraId="571BD349" w14:textId="2BE3F924" w:rsidR="00E17E58" w:rsidRPr="000B7100" w:rsidRDefault="00895DF0" w:rsidP="00895DF0">
      <w:pPr>
        <w:pStyle w:val="a3"/>
        <w:ind w:firstLineChars="100" w:firstLine="210"/>
      </w:pPr>
      <w:r>
        <w:rPr>
          <w:rFonts w:hint="eastAsia"/>
        </w:rPr>
        <w:t xml:space="preserve">①　</w:t>
      </w:r>
      <w:r w:rsidR="00E17E58" w:rsidRPr="000B7100">
        <w:rPr>
          <w:rFonts w:hint="eastAsia"/>
        </w:rPr>
        <w:t>設備要件</w:t>
      </w:r>
    </w:p>
    <w:p w14:paraId="61857BC6" w14:textId="02FBC69D" w:rsidR="00E17E58" w:rsidRPr="000B7100" w:rsidRDefault="00025651" w:rsidP="00895DF0">
      <w:pPr>
        <w:pStyle w:val="a3"/>
        <w:ind w:leftChars="100" w:left="210" w:firstLineChars="200" w:firstLine="420"/>
      </w:pPr>
      <w:r w:rsidRPr="000B7100">
        <w:rPr>
          <w:rFonts w:hint="eastAsia"/>
        </w:rPr>
        <w:t>前項の</w:t>
      </w:r>
      <w:r w:rsidR="008101DA" w:rsidRPr="000B7100">
        <w:rPr>
          <w:rFonts w:hint="eastAsia"/>
        </w:rPr>
        <w:t>【</w:t>
      </w:r>
      <w:r w:rsidR="00E17E58" w:rsidRPr="000B7100">
        <w:rPr>
          <w:rFonts w:hint="eastAsia"/>
        </w:rPr>
        <w:t>胸部</w:t>
      </w:r>
      <w:r w:rsidR="00E17E58" w:rsidRPr="000B7100">
        <w:t>X線検査の精密検査機関要件</w:t>
      </w:r>
      <w:r w:rsidR="008101DA" w:rsidRPr="000B7100">
        <w:rPr>
          <w:rFonts w:hint="eastAsia"/>
        </w:rPr>
        <w:t>】</w:t>
      </w:r>
      <w:r w:rsidR="00E17E58" w:rsidRPr="000B7100">
        <w:rPr>
          <w:rFonts w:hint="eastAsia"/>
        </w:rPr>
        <w:t>に加えて、次の二つの項目を満たすこと</w:t>
      </w:r>
      <w:r w:rsidR="0080069F" w:rsidRPr="000B7100">
        <w:rPr>
          <w:rFonts w:hint="eastAsia"/>
        </w:rPr>
        <w:t>。</w:t>
      </w:r>
    </w:p>
    <w:p w14:paraId="58EA361E" w14:textId="4AF2508E" w:rsidR="00E17E58" w:rsidRPr="000B7100" w:rsidRDefault="00895DF0" w:rsidP="00895DF0">
      <w:pPr>
        <w:pStyle w:val="a3"/>
        <w:ind w:leftChars="100" w:left="210" w:firstLineChars="200" w:firstLine="420"/>
      </w:pPr>
      <w:r>
        <w:rPr>
          <w:rFonts w:hint="eastAsia"/>
        </w:rPr>
        <w:t>a)</w:t>
      </w:r>
      <w:r w:rsidR="00E17E58" w:rsidRPr="000B7100">
        <w:rPr>
          <w:rFonts w:hint="eastAsia"/>
        </w:rPr>
        <w:t>気管支鏡検査を行う体制が整備されていること</w:t>
      </w:r>
      <w:r w:rsidR="0080069F" w:rsidRPr="000B7100">
        <w:rPr>
          <w:rFonts w:hint="eastAsia"/>
        </w:rPr>
        <w:t>。</w:t>
      </w:r>
    </w:p>
    <w:p w14:paraId="2C2AF8E9" w14:textId="6F2C8546" w:rsidR="00E17E58" w:rsidRPr="000B7100" w:rsidRDefault="00895DF0" w:rsidP="00895DF0">
      <w:pPr>
        <w:pStyle w:val="a3"/>
        <w:ind w:leftChars="300" w:left="840" w:hangingChars="100" w:hanging="210"/>
      </w:pPr>
      <w:r>
        <w:rPr>
          <w:rFonts w:hint="eastAsia"/>
        </w:rPr>
        <w:t>b)</w:t>
      </w:r>
      <w:r w:rsidR="00E17E58" w:rsidRPr="000B7100">
        <w:rPr>
          <w:rFonts w:hint="eastAsia"/>
        </w:rPr>
        <w:t>病理検査（組織診断および細胞診断）を行う体制が整備されていること</w:t>
      </w:r>
      <w:r w:rsidR="007818DD" w:rsidRPr="000B7100">
        <w:rPr>
          <w:rFonts w:hint="eastAsia"/>
        </w:rPr>
        <w:t>（気管支鏡検査施行医との連携も</w:t>
      </w:r>
      <w:r w:rsidR="00D85B36" w:rsidRPr="000B7100">
        <w:rPr>
          <w:rFonts w:hint="eastAsia"/>
        </w:rPr>
        <w:t>要することから</w:t>
      </w:r>
      <w:r w:rsidR="007818DD" w:rsidRPr="000B7100">
        <w:rPr>
          <w:rFonts w:hint="eastAsia"/>
        </w:rPr>
        <w:t>自施設内で実施できることを推奨するが、外注も許容する）</w:t>
      </w:r>
      <w:r w:rsidR="0080069F" w:rsidRPr="000B7100">
        <w:rPr>
          <w:rFonts w:hint="eastAsia"/>
        </w:rPr>
        <w:t>。</w:t>
      </w:r>
    </w:p>
    <w:p w14:paraId="079BDE96" w14:textId="77777777" w:rsidR="00E17E58" w:rsidRPr="000B7100" w:rsidRDefault="00E17E58" w:rsidP="00E17E58">
      <w:pPr>
        <w:pStyle w:val="a3"/>
        <w:ind w:left="420" w:hanging="420"/>
      </w:pPr>
    </w:p>
    <w:p w14:paraId="01B6CF1A" w14:textId="6FABBA0C" w:rsidR="00E17E58" w:rsidRPr="000B7100" w:rsidRDefault="00895DF0" w:rsidP="00895DF0">
      <w:pPr>
        <w:pStyle w:val="a3"/>
        <w:ind w:firstLineChars="100" w:firstLine="210"/>
      </w:pPr>
      <w:r>
        <w:rPr>
          <w:rFonts w:hint="eastAsia"/>
        </w:rPr>
        <w:t xml:space="preserve">②　</w:t>
      </w:r>
      <w:r w:rsidR="00E17E58" w:rsidRPr="000B7100">
        <w:rPr>
          <w:rFonts w:hint="eastAsia"/>
        </w:rPr>
        <w:t>医師要件、技師要件</w:t>
      </w:r>
    </w:p>
    <w:p w14:paraId="27062FB4" w14:textId="0AB12F00" w:rsidR="00E17E58" w:rsidRPr="000B7100" w:rsidRDefault="00895DF0" w:rsidP="00895DF0">
      <w:pPr>
        <w:pStyle w:val="a3"/>
        <w:ind w:leftChars="268" w:left="844" w:hangingChars="134" w:hanging="281"/>
      </w:pPr>
      <w:r>
        <w:rPr>
          <w:rFonts w:hint="eastAsia"/>
        </w:rPr>
        <w:t>a)</w:t>
      </w:r>
      <w:r w:rsidR="00E17E58" w:rsidRPr="000B7100">
        <w:rPr>
          <w:rFonts w:hint="eastAsia"/>
        </w:rPr>
        <w:t>精密検査を担当する医師（診療医または</w:t>
      </w:r>
      <w:r w:rsidR="00E17E58" w:rsidRPr="000B7100">
        <w:t>/およびCT画像読影医）</w:t>
      </w:r>
      <w:r w:rsidR="00C82874" w:rsidRPr="000B7100">
        <w:rPr>
          <w:rFonts w:hint="eastAsia"/>
        </w:rPr>
        <w:t>は</w:t>
      </w:r>
      <w:r w:rsidR="00E17E58" w:rsidRPr="000B7100">
        <w:rPr>
          <w:rFonts w:hint="eastAsia"/>
        </w:rPr>
        <w:t>、肺癌関連学会（</w:t>
      </w:r>
      <w:r w:rsidR="00D12D77" w:rsidRPr="000B7100">
        <w:rPr>
          <w:rFonts w:hint="eastAsia"/>
        </w:rPr>
        <w:t>日本</w:t>
      </w:r>
      <w:r w:rsidR="00E17E58" w:rsidRPr="000B7100">
        <w:rPr>
          <w:rFonts w:hint="eastAsia"/>
        </w:rPr>
        <w:t>呼吸器学会、</w:t>
      </w:r>
      <w:r w:rsidR="00D12D77" w:rsidRPr="000B7100">
        <w:rPr>
          <w:rFonts w:hint="eastAsia"/>
        </w:rPr>
        <w:t>日本</w:t>
      </w:r>
      <w:r w:rsidR="00E17E58" w:rsidRPr="000B7100">
        <w:rPr>
          <w:rFonts w:hint="eastAsia"/>
        </w:rPr>
        <w:t>呼吸器外科学会、</w:t>
      </w:r>
      <w:r w:rsidR="00D12D77" w:rsidRPr="000B7100">
        <w:rPr>
          <w:rFonts w:hint="eastAsia"/>
        </w:rPr>
        <w:t>日本</w:t>
      </w:r>
      <w:r w:rsidR="00E17E58" w:rsidRPr="000B7100">
        <w:rPr>
          <w:rFonts w:hint="eastAsia"/>
        </w:rPr>
        <w:t>呼吸器内視鏡学会、</w:t>
      </w:r>
      <w:r w:rsidR="00D12D77" w:rsidRPr="000B7100">
        <w:rPr>
          <w:rFonts w:hint="eastAsia"/>
        </w:rPr>
        <w:t>日本</w:t>
      </w:r>
      <w:r w:rsidR="00E17E58" w:rsidRPr="000B7100">
        <w:rPr>
          <w:rFonts w:hint="eastAsia"/>
        </w:rPr>
        <w:t>医学放射線学会、</w:t>
      </w:r>
      <w:r w:rsidR="00D12D77" w:rsidRPr="000B7100">
        <w:rPr>
          <w:rFonts w:hint="eastAsia"/>
        </w:rPr>
        <w:t>日本</w:t>
      </w:r>
      <w:r w:rsidR="00E17E58" w:rsidRPr="000B7100">
        <w:rPr>
          <w:rFonts w:hint="eastAsia"/>
        </w:rPr>
        <w:t>肺癌学会）に所属する認定医、専門医、指導医、評議員のいずれか</w:t>
      </w:r>
      <w:r w:rsidR="00C82874" w:rsidRPr="000B7100">
        <w:rPr>
          <w:rFonts w:hint="eastAsia"/>
        </w:rPr>
        <w:t>であること</w:t>
      </w:r>
      <w:r w:rsidR="00E17E58" w:rsidRPr="000B7100">
        <w:rPr>
          <w:rFonts w:hint="eastAsia"/>
        </w:rPr>
        <w:t>（常勤</w:t>
      </w:r>
      <w:r w:rsidR="00C82874" w:rsidRPr="000B7100">
        <w:rPr>
          <w:rFonts w:hint="eastAsia"/>
        </w:rPr>
        <w:t>医師</w:t>
      </w:r>
      <w:r w:rsidR="00E17E58" w:rsidRPr="000B7100">
        <w:rPr>
          <w:rFonts w:hint="eastAsia"/>
        </w:rPr>
        <w:t>が望ましいが、定期的な非常勤医師の配置でもよい）。</w:t>
      </w:r>
    </w:p>
    <w:p w14:paraId="257BED7B" w14:textId="74BD8E02" w:rsidR="00E17E58" w:rsidRPr="000B7100" w:rsidRDefault="00895DF0" w:rsidP="00895DF0">
      <w:pPr>
        <w:pStyle w:val="a3"/>
        <w:ind w:leftChars="300" w:left="840" w:hangingChars="100" w:hanging="210"/>
      </w:pPr>
      <w:r>
        <w:rPr>
          <w:rFonts w:hint="eastAsia"/>
        </w:rPr>
        <w:t>b)</w:t>
      </w:r>
      <w:r w:rsidR="00E17E58" w:rsidRPr="000B7100">
        <w:rPr>
          <w:rFonts w:hint="eastAsia"/>
        </w:rPr>
        <w:t>気管支鏡検査は、</w:t>
      </w:r>
      <w:r w:rsidR="00D12D77" w:rsidRPr="000B7100">
        <w:rPr>
          <w:rFonts w:hint="eastAsia"/>
        </w:rPr>
        <w:t>日本</w:t>
      </w:r>
      <w:r w:rsidR="00E17E58" w:rsidRPr="000B7100">
        <w:rPr>
          <w:rFonts w:hint="eastAsia"/>
        </w:rPr>
        <w:t>呼吸器内視鏡学会の気管支鏡専門医もしくは指導医が実施すること。これらの医師を責任医師として、その監督のもとに実施してもよい。</w:t>
      </w:r>
    </w:p>
    <w:p w14:paraId="1E52511E" w14:textId="63F85E8E" w:rsidR="00E17E58" w:rsidRPr="000B7100" w:rsidRDefault="00895DF0" w:rsidP="00895DF0">
      <w:pPr>
        <w:pStyle w:val="a3"/>
        <w:ind w:leftChars="300" w:left="840" w:hangingChars="100" w:hanging="210"/>
      </w:pPr>
      <w:r>
        <w:rPr>
          <w:rFonts w:hint="eastAsia"/>
        </w:rPr>
        <w:t>ｃ）</w:t>
      </w:r>
      <w:r w:rsidR="00E17E58" w:rsidRPr="000B7100">
        <w:rPr>
          <w:rFonts w:hint="eastAsia"/>
        </w:rPr>
        <w:t>病理検査の診断は、組織診は</w:t>
      </w:r>
      <w:r w:rsidR="00D12D77" w:rsidRPr="000B7100">
        <w:rPr>
          <w:rFonts w:hint="eastAsia"/>
        </w:rPr>
        <w:t>日本</w:t>
      </w:r>
      <w:r w:rsidR="00E17E58" w:rsidRPr="000B7100">
        <w:rPr>
          <w:rFonts w:hint="eastAsia"/>
        </w:rPr>
        <w:t>病理学会の病理専門医、もしくは病理専門医研修指導医のもとで診断すること。細胞診は</w:t>
      </w:r>
      <w:r w:rsidR="00D12D77" w:rsidRPr="000B7100">
        <w:rPr>
          <w:rFonts w:hint="eastAsia"/>
        </w:rPr>
        <w:t>日本</w:t>
      </w:r>
      <w:r w:rsidR="00E17E58" w:rsidRPr="000B7100">
        <w:rPr>
          <w:rFonts w:hint="eastAsia"/>
        </w:rPr>
        <w:t>臨床細胞学会の細胞診検査士と細胞診専門医が共同して診断すること。</w:t>
      </w:r>
    </w:p>
    <w:p w14:paraId="2DB976C1" w14:textId="77777777" w:rsidR="00605482" w:rsidRDefault="00605482" w:rsidP="00605482">
      <w:pPr>
        <w:pStyle w:val="a3"/>
      </w:pPr>
    </w:p>
    <w:p w14:paraId="76E65594" w14:textId="13DF1C7A" w:rsidR="000D4CFB" w:rsidRPr="000B7100" w:rsidRDefault="00605482" w:rsidP="00605482">
      <w:pPr>
        <w:pStyle w:val="a3"/>
      </w:pPr>
      <w:r>
        <w:rPr>
          <w:rFonts w:hint="eastAsia"/>
        </w:rPr>
        <w:t xml:space="preserve">３）　</w:t>
      </w:r>
      <w:r w:rsidR="000D4CFB" w:rsidRPr="000B7100">
        <w:rPr>
          <w:rFonts w:hint="eastAsia"/>
        </w:rPr>
        <w:t>地域の検診精度管理への協力</w:t>
      </w:r>
    </w:p>
    <w:p w14:paraId="7D6DF497" w14:textId="5C3D4E58" w:rsidR="000D4CFB" w:rsidRPr="000B7100" w:rsidRDefault="000D4CFB" w:rsidP="00605482">
      <w:pPr>
        <w:pStyle w:val="a3"/>
        <w:ind w:leftChars="200" w:left="420"/>
      </w:pPr>
      <w:r w:rsidRPr="000B7100">
        <w:rPr>
          <w:rFonts w:hint="eastAsia"/>
        </w:rPr>
        <w:t>精密検査機関は、都道府県、市区町村、検診機関、がん部会</w:t>
      </w:r>
      <w:r w:rsidR="00867B1D" w:rsidRPr="000B7100">
        <w:rPr>
          <w:rFonts w:hint="eastAsia"/>
        </w:rPr>
        <w:t>等</w:t>
      </w:r>
      <w:r w:rsidRPr="000B7100">
        <w:rPr>
          <w:rFonts w:hint="eastAsia"/>
        </w:rPr>
        <w:t>と連携し、以下</w:t>
      </w:r>
      <w:r w:rsidR="00E224E2">
        <w:rPr>
          <w:rFonts w:hint="eastAsia"/>
        </w:rPr>
        <w:t>①</w:t>
      </w:r>
      <w:r w:rsidRPr="000B7100">
        <w:rPr>
          <w:rFonts w:hint="eastAsia"/>
        </w:rPr>
        <w:t>～</w:t>
      </w:r>
      <w:r w:rsidR="00E224E2">
        <w:rPr>
          <w:rFonts w:hint="eastAsia"/>
        </w:rPr>
        <w:t>⑥</w:t>
      </w:r>
      <w:r w:rsidRPr="000B7100">
        <w:rPr>
          <w:rFonts w:hint="eastAsia"/>
        </w:rPr>
        <w:t>の取り組みを通じて、地域における検診精度管理の向上に協力すること。住民検診において</w:t>
      </w:r>
      <w:r w:rsidR="00540811" w:rsidRPr="000B7100">
        <w:rPr>
          <w:rFonts w:hint="eastAsia"/>
        </w:rPr>
        <w:t>は、</w:t>
      </w:r>
      <w:r w:rsidRPr="000B7100">
        <w:rPr>
          <w:rFonts w:hint="eastAsia"/>
        </w:rPr>
        <w:t>「健康診査管理指導等事業実施のための指針</w:t>
      </w:r>
      <w:r w:rsidR="0037620B" w:rsidRPr="000B7100">
        <w:rPr>
          <w:rFonts w:hint="eastAsia"/>
        </w:rPr>
        <w:t>について</w:t>
      </w:r>
      <w:r w:rsidR="00540811" w:rsidRPr="000B7100">
        <w:rPr>
          <w:rFonts w:hint="eastAsia"/>
        </w:rPr>
        <w:t>（平成20年3月31日付け健総発0331012号厚生労働省健康局総務課長通知）</w:t>
      </w:r>
      <w:r w:rsidRPr="000B7100">
        <w:rPr>
          <w:rFonts w:hint="eastAsia"/>
        </w:rPr>
        <w:t>」</w:t>
      </w:r>
      <w:r w:rsidR="00540811" w:rsidRPr="000B7100">
        <w:rPr>
          <w:rFonts w:hint="eastAsia"/>
        </w:rPr>
        <w:t>等</w:t>
      </w:r>
      <w:r w:rsidRPr="000B7100">
        <w:rPr>
          <w:rFonts w:hint="eastAsia"/>
        </w:rPr>
        <w:t>により</w:t>
      </w:r>
      <w:r w:rsidR="00540811" w:rsidRPr="000B7100">
        <w:rPr>
          <w:rFonts w:hint="eastAsia"/>
        </w:rPr>
        <w:t>、こうした協力体制が</w:t>
      </w:r>
      <w:r w:rsidRPr="000B7100">
        <w:rPr>
          <w:rFonts w:hint="eastAsia"/>
        </w:rPr>
        <w:t>制度上明確に</w:t>
      </w:r>
      <w:r w:rsidR="00540811" w:rsidRPr="000B7100">
        <w:rPr>
          <w:rFonts w:hint="eastAsia"/>
        </w:rPr>
        <w:t>規定さ</w:t>
      </w:r>
      <w:r w:rsidRPr="000B7100">
        <w:rPr>
          <w:rFonts w:hint="eastAsia"/>
        </w:rPr>
        <w:t>れている。一方、職域検診</w:t>
      </w:r>
      <w:r w:rsidR="00E36D8F" w:rsidRPr="000B7100">
        <w:rPr>
          <w:rFonts w:hint="eastAsia"/>
        </w:rPr>
        <w:t>においては</w:t>
      </w:r>
      <w:r w:rsidRPr="000B7100">
        <w:rPr>
          <w:rFonts w:hint="eastAsia"/>
        </w:rPr>
        <w:t>制度的な枠組みは設けられていない</w:t>
      </w:r>
      <w:r w:rsidR="00C95BD5" w:rsidRPr="000B7100">
        <w:rPr>
          <w:rFonts w:hint="eastAsia"/>
        </w:rPr>
        <w:t>。ただし、</w:t>
      </w:r>
      <w:r w:rsidR="00A941FD" w:rsidRPr="000B7100">
        <w:rPr>
          <w:rFonts w:hint="eastAsia"/>
        </w:rPr>
        <w:t>「がん検診事業のあり方について（令和6年7月がん検診のあり方に関する検討会）</w:t>
      </w:r>
      <w:r w:rsidR="0037620B" w:rsidRPr="000B7100">
        <w:rPr>
          <w:rFonts w:hint="eastAsia"/>
        </w:rPr>
        <w:t>」</w:t>
      </w:r>
      <w:r w:rsidR="00A941FD" w:rsidRPr="000B7100">
        <w:rPr>
          <w:rFonts w:hint="eastAsia"/>
        </w:rPr>
        <w:t>において、</w:t>
      </w:r>
      <w:r w:rsidRPr="000B7100">
        <w:rPr>
          <w:rFonts w:hint="eastAsia"/>
        </w:rPr>
        <w:t>要精検者に質の高い精密検査を提供するために</w:t>
      </w:r>
      <w:r w:rsidR="00A941FD" w:rsidRPr="000B7100">
        <w:rPr>
          <w:rFonts w:hint="eastAsia"/>
        </w:rPr>
        <w:t>は</w:t>
      </w:r>
      <w:r w:rsidRPr="000B7100">
        <w:rPr>
          <w:rFonts w:hint="eastAsia"/>
        </w:rPr>
        <w:t>、地域</w:t>
      </w:r>
      <w:r w:rsidR="00866485" w:rsidRPr="000B7100">
        <w:rPr>
          <w:rFonts w:hint="eastAsia"/>
        </w:rPr>
        <w:t>と</w:t>
      </w:r>
      <w:r w:rsidRPr="000B7100">
        <w:rPr>
          <w:rFonts w:hint="eastAsia"/>
        </w:rPr>
        <w:t>の連携が重要である</w:t>
      </w:r>
      <w:r w:rsidR="00A941FD" w:rsidRPr="000B7100">
        <w:rPr>
          <w:rFonts w:hint="eastAsia"/>
        </w:rPr>
        <w:t>ことが強調されている</w:t>
      </w:r>
      <w:r w:rsidRPr="000B7100">
        <w:rPr>
          <w:rFonts w:hint="eastAsia"/>
        </w:rPr>
        <w:t>。</w:t>
      </w:r>
    </w:p>
    <w:p w14:paraId="7484AC06" w14:textId="77777777" w:rsidR="000D4CFB" w:rsidRPr="000B7100" w:rsidRDefault="000D4CFB" w:rsidP="0096622D">
      <w:pPr>
        <w:pStyle w:val="a3"/>
      </w:pPr>
    </w:p>
    <w:p w14:paraId="20C848E9" w14:textId="5B27A9BB" w:rsidR="000D4CFB" w:rsidRPr="000B7100" w:rsidRDefault="00605482" w:rsidP="00605482">
      <w:pPr>
        <w:pStyle w:val="a3"/>
        <w:ind w:firstLineChars="100" w:firstLine="210"/>
      </w:pPr>
      <w:r>
        <w:rPr>
          <w:rFonts w:hint="eastAsia"/>
        </w:rPr>
        <w:t xml:space="preserve">① </w:t>
      </w:r>
      <w:r w:rsidR="000D4CFB" w:rsidRPr="000B7100">
        <w:rPr>
          <w:rFonts w:hint="eastAsia"/>
        </w:rPr>
        <w:t>精密検査結果の報告</w:t>
      </w:r>
    </w:p>
    <w:p w14:paraId="291940BB" w14:textId="7687C820" w:rsidR="00532157" w:rsidRPr="000B7100" w:rsidRDefault="00532157" w:rsidP="00605482">
      <w:pPr>
        <w:pStyle w:val="a3"/>
        <w:ind w:leftChars="250" w:left="525"/>
      </w:pPr>
      <w:r w:rsidRPr="000B7100">
        <w:rPr>
          <w:rFonts w:hint="eastAsia"/>
        </w:rPr>
        <w:t>精密検査の結果は、速やかに報告すること。受診者が精密</w:t>
      </w:r>
      <w:r w:rsidR="006357D9" w:rsidRPr="000B7100">
        <w:rPr>
          <w:rFonts w:hint="eastAsia"/>
        </w:rPr>
        <w:t>検査</w:t>
      </w:r>
      <w:r w:rsidRPr="000B7100">
        <w:rPr>
          <w:rFonts w:hint="eastAsia"/>
        </w:rPr>
        <w:t>結果報告書を持参している場合は、当該報告書に記載された返送先に報告するものとする。</w:t>
      </w:r>
    </w:p>
    <w:p w14:paraId="327BA8C0" w14:textId="07D6A50F" w:rsidR="00532157" w:rsidRPr="000B7100" w:rsidRDefault="00532157" w:rsidP="00E224E2">
      <w:pPr>
        <w:pStyle w:val="a3"/>
        <w:ind w:leftChars="250" w:left="525"/>
      </w:pPr>
      <w:r w:rsidRPr="000B7100">
        <w:rPr>
          <w:rFonts w:hint="eastAsia"/>
        </w:rPr>
        <w:t>報告様式には「精密検査機関名」「受診日」「検査方法」「検査結果」を含めること。さらに、経過観察となった場合や、経過観察を経て最終的な診断結果が変更された場合も、可能な限り速やかに関係機関に報告すること。</w:t>
      </w:r>
      <w:r w:rsidR="00A90B09" w:rsidRPr="000B7100">
        <w:rPr>
          <w:rFonts w:hint="eastAsia"/>
        </w:rPr>
        <w:t>他の医療機関に紹介した場合は、紹介先に最終的な診断結果を</w:t>
      </w:r>
      <w:r w:rsidR="00A90B09" w:rsidRPr="000B7100">
        <w:rPr>
          <w:rFonts w:hint="eastAsia"/>
        </w:rPr>
        <w:lastRenderedPageBreak/>
        <w:t>確認し、報告すること。</w:t>
      </w:r>
      <w:r w:rsidRPr="000B7100">
        <w:rPr>
          <w:rFonts w:hint="eastAsia"/>
        </w:rPr>
        <w:t>これらの報告は、</w:t>
      </w:r>
      <w:r w:rsidR="00152C39" w:rsidRPr="000B7100">
        <w:rPr>
          <w:rFonts w:hint="eastAsia"/>
        </w:rPr>
        <w:t>精密検査</w:t>
      </w:r>
      <w:r w:rsidRPr="000B7100">
        <w:rPr>
          <w:rFonts w:hint="eastAsia"/>
        </w:rPr>
        <w:t>受診率の向上（未把握率の減少）、がん発見率や陽性反応</w:t>
      </w:r>
      <w:r w:rsidR="00867B1D" w:rsidRPr="000B7100">
        <w:rPr>
          <w:rFonts w:hint="eastAsia"/>
        </w:rPr>
        <w:t>適</w:t>
      </w:r>
      <w:r w:rsidRPr="000B7100">
        <w:rPr>
          <w:rFonts w:hint="eastAsia"/>
        </w:rPr>
        <w:t>中度</w:t>
      </w:r>
      <w:r w:rsidR="00867B1D" w:rsidRPr="000B7100">
        <w:rPr>
          <w:rFonts w:hint="eastAsia"/>
        </w:rPr>
        <w:t>等</w:t>
      </w:r>
      <w:r w:rsidRPr="000B7100">
        <w:rPr>
          <w:rFonts w:hint="eastAsia"/>
        </w:rPr>
        <w:t>のプロセス指標値の精度向上に資するものであり、検診の精度管理上、極めて重要である。</w:t>
      </w:r>
    </w:p>
    <w:p w14:paraId="6B93CDB1" w14:textId="5086E473" w:rsidR="00532157" w:rsidRPr="00E224E2" w:rsidRDefault="00532157" w:rsidP="00E224E2">
      <w:pPr>
        <w:pStyle w:val="a3"/>
        <w:ind w:leftChars="250" w:left="525"/>
        <w:rPr>
          <w:dstrike/>
        </w:rPr>
      </w:pPr>
      <w:r w:rsidRPr="000B7100">
        <w:rPr>
          <w:rFonts w:hint="eastAsia"/>
        </w:rPr>
        <w:t>住民検診においては、精密検査結果報告の依頼元である市区町村</w:t>
      </w:r>
      <w:r w:rsidR="00A5225B" w:rsidRPr="000B7100">
        <w:rPr>
          <w:rFonts w:hint="eastAsia"/>
        </w:rPr>
        <w:t>または</w:t>
      </w:r>
      <w:r w:rsidRPr="000B7100">
        <w:rPr>
          <w:rFonts w:hint="eastAsia"/>
        </w:rPr>
        <w:t>市区町村から委託された検診機関に返送する。この取扱いは、個人情報保護法第</w:t>
      </w:r>
      <w:r w:rsidR="007341B1" w:rsidRPr="000B7100">
        <w:rPr>
          <w:rFonts w:hint="eastAsia"/>
        </w:rPr>
        <w:t>27</w:t>
      </w:r>
      <w:r w:rsidRPr="000B7100">
        <w:rPr>
          <w:rFonts w:hint="eastAsia"/>
        </w:rPr>
        <w:t>条第</w:t>
      </w:r>
      <w:r w:rsidR="007341B1" w:rsidRPr="000B7100">
        <w:rPr>
          <w:rFonts w:hint="eastAsia"/>
        </w:rPr>
        <w:t>1</w:t>
      </w:r>
      <w:r w:rsidRPr="000B7100">
        <w:rPr>
          <w:rFonts w:hint="eastAsia"/>
        </w:rPr>
        <w:t>項第3号</w:t>
      </w:r>
      <w:r w:rsidR="004E54E3" w:rsidRPr="000B7100">
        <w:rPr>
          <w:rFonts w:hint="eastAsia"/>
        </w:rPr>
        <w:t>（</w:t>
      </w:r>
      <w:r w:rsidRPr="000B7100">
        <w:rPr>
          <w:rFonts w:hint="eastAsia"/>
        </w:rPr>
        <w:t>公衆衛生の向上のために特に必要</w:t>
      </w:r>
      <w:r w:rsidR="0092414C" w:rsidRPr="000B7100">
        <w:rPr>
          <w:rFonts w:hint="eastAsia"/>
        </w:rPr>
        <w:t>がある場合であって、</w:t>
      </w:r>
      <w:r w:rsidRPr="000B7100">
        <w:rPr>
          <w:rFonts w:hint="eastAsia"/>
        </w:rPr>
        <w:t>本人の同意を得ることが困難</w:t>
      </w:r>
      <w:r w:rsidR="0092414C" w:rsidRPr="000B7100">
        <w:rPr>
          <w:rFonts w:hint="eastAsia"/>
        </w:rPr>
        <w:t>であるとき</w:t>
      </w:r>
      <w:r w:rsidRPr="000B7100">
        <w:rPr>
          <w:rFonts w:hint="eastAsia"/>
        </w:rPr>
        <w:t>）に該当するため、本人の同意なしに実施可能である。</w:t>
      </w:r>
    </w:p>
    <w:p w14:paraId="3D49BFB0" w14:textId="46982307" w:rsidR="00532157" w:rsidRPr="000B7100" w:rsidRDefault="00532157" w:rsidP="00E224E2">
      <w:pPr>
        <w:pStyle w:val="a3"/>
        <w:ind w:leftChars="250" w:left="525"/>
      </w:pPr>
      <w:r w:rsidRPr="000B7100">
        <w:rPr>
          <w:rFonts w:hint="eastAsia"/>
        </w:rPr>
        <w:t>一方、職域検診においては、法令上、精密検査結果の取扱いや報告方法について明確な規定は設けられていない。そのため、職域における精密検査結果の提供は、受診者本人の同意を前提とし、その同意の取得・管理は検診実施主体（事業者・健康保険組合等）の責任において行</w:t>
      </w:r>
      <w:r w:rsidR="008F7A82" w:rsidRPr="000B7100">
        <w:rPr>
          <w:rFonts w:hint="eastAsia"/>
        </w:rPr>
        <w:t>われる。</w:t>
      </w:r>
      <w:r w:rsidR="00535187" w:rsidRPr="000B7100">
        <w:rPr>
          <w:rFonts w:hint="eastAsia"/>
        </w:rPr>
        <w:t>精密検査機関は、検診実施主体またはその委託先検診機関から結果の報告・提供を求められた場合には、当該実施主体が受診者本人の同意を取得していることを前提として、求めに応じて対応すること。</w:t>
      </w:r>
    </w:p>
    <w:p w14:paraId="5528C871" w14:textId="77777777" w:rsidR="009B66CB" w:rsidRPr="000B7100" w:rsidRDefault="009B66CB" w:rsidP="000D4CFB">
      <w:pPr>
        <w:pStyle w:val="a3"/>
        <w:ind w:left="420" w:hanging="420"/>
      </w:pPr>
    </w:p>
    <w:p w14:paraId="496E21EA" w14:textId="62237F12" w:rsidR="00DD75A1" w:rsidRPr="000B7100" w:rsidRDefault="00605482" w:rsidP="00DD75A1">
      <w:pPr>
        <w:pStyle w:val="a3"/>
      </w:pPr>
      <w:r>
        <w:rPr>
          <w:rFonts w:hint="eastAsia"/>
        </w:rPr>
        <w:t xml:space="preserve">②　</w:t>
      </w:r>
      <w:r w:rsidR="00DD75A1" w:rsidRPr="000B7100">
        <w:rPr>
          <w:rFonts w:hint="eastAsia"/>
        </w:rPr>
        <w:t>偶発症の報告（住民検診のみ）</w:t>
      </w:r>
    </w:p>
    <w:p w14:paraId="2117DF4F" w14:textId="294E0F74" w:rsidR="00DD75A1" w:rsidRPr="000B7100" w:rsidRDefault="00DD75A1" w:rsidP="00E224E2">
      <w:pPr>
        <w:pStyle w:val="a3"/>
        <w:ind w:leftChars="200" w:left="420"/>
      </w:pPr>
      <w:r w:rsidRPr="000B7100">
        <w:rPr>
          <w:rFonts w:hint="eastAsia"/>
        </w:rPr>
        <w:t>住民検診では、精密検査中</w:t>
      </w:r>
      <w:r w:rsidR="00674E63" w:rsidRPr="000B7100">
        <w:rPr>
          <w:rFonts w:hint="eastAsia"/>
        </w:rPr>
        <w:t>および</w:t>
      </w:r>
      <w:r w:rsidRPr="000B7100">
        <w:rPr>
          <w:rFonts w:hint="eastAsia"/>
        </w:rPr>
        <w:t>精密検査後の重篤な偶発症（入院治療を要するもの）や死亡例（がんの見逃しによるものを除く）を記録し、市区町村</w:t>
      </w:r>
      <w:r w:rsidR="00674E63" w:rsidRPr="000B7100">
        <w:rPr>
          <w:rFonts w:hint="eastAsia"/>
        </w:rPr>
        <w:t>または</w:t>
      </w:r>
      <w:r w:rsidRPr="000B7100">
        <w:rPr>
          <w:rFonts w:hint="eastAsia"/>
        </w:rPr>
        <w:t>市区町村から委託された検診機関の求めに応じて報告すること。</w:t>
      </w:r>
    </w:p>
    <w:p w14:paraId="74A593B8" w14:textId="77777777" w:rsidR="00DD75A1" w:rsidRPr="000B7100" w:rsidRDefault="00DD75A1" w:rsidP="00DD75A1">
      <w:pPr>
        <w:pStyle w:val="a3"/>
      </w:pPr>
    </w:p>
    <w:p w14:paraId="7E8AFCE8" w14:textId="58C8D703" w:rsidR="000D4CFB" w:rsidRPr="000B7100" w:rsidRDefault="00605482" w:rsidP="000D4CFB">
      <w:pPr>
        <w:pStyle w:val="a3"/>
        <w:ind w:left="420" w:hanging="420"/>
      </w:pPr>
      <w:r>
        <w:rPr>
          <w:rFonts w:hint="eastAsia"/>
        </w:rPr>
        <w:t xml:space="preserve">③　</w:t>
      </w:r>
      <w:r w:rsidR="000D4CFB" w:rsidRPr="000B7100">
        <w:rPr>
          <w:rFonts w:hint="eastAsia"/>
        </w:rPr>
        <w:t>がん登録への協力</w:t>
      </w:r>
      <w:r w:rsidR="00702E51" w:rsidRPr="000B7100">
        <w:rPr>
          <w:rFonts w:hint="eastAsia"/>
        </w:rPr>
        <w:t>、発見がんの追加調査</w:t>
      </w:r>
      <w:r w:rsidR="0037620B" w:rsidRPr="000B7100">
        <w:rPr>
          <w:rFonts w:hint="eastAsia"/>
        </w:rPr>
        <w:t>への協力</w:t>
      </w:r>
      <w:r w:rsidR="00702E51" w:rsidRPr="000B7100">
        <w:rPr>
          <w:rFonts w:hint="eastAsia"/>
        </w:rPr>
        <w:t>（住民検診のみ）</w:t>
      </w:r>
    </w:p>
    <w:p w14:paraId="08BF2A4E" w14:textId="535E4091" w:rsidR="00702E51" w:rsidRPr="000B7100" w:rsidRDefault="00702E51" w:rsidP="00E224E2">
      <w:pPr>
        <w:pStyle w:val="a3"/>
        <w:ind w:firstLineChars="200" w:firstLine="420"/>
      </w:pPr>
      <w:r w:rsidRPr="000B7100">
        <w:rPr>
          <w:rFonts w:hint="eastAsia"/>
        </w:rPr>
        <w:t>全国がん登録や</w:t>
      </w:r>
      <w:r w:rsidR="00CF3BE4" w:rsidRPr="000B7100">
        <w:rPr>
          <w:rFonts w:hint="eastAsia"/>
        </w:rPr>
        <w:t>〇県（適宜記載）</w:t>
      </w:r>
      <w:r w:rsidRPr="000B7100">
        <w:rPr>
          <w:rFonts w:hint="eastAsia"/>
        </w:rPr>
        <w:t>が実施するがん登録に協力すること。</w:t>
      </w:r>
    </w:p>
    <w:p w14:paraId="323C4C1D" w14:textId="0B73C576" w:rsidR="00702E51" w:rsidRPr="000B7100" w:rsidRDefault="00702E51" w:rsidP="00E224E2">
      <w:pPr>
        <w:pStyle w:val="a3"/>
        <w:ind w:leftChars="200" w:left="420"/>
      </w:pPr>
      <w:r w:rsidRPr="000B7100">
        <w:rPr>
          <w:rFonts w:hint="eastAsia"/>
        </w:rPr>
        <w:t>また住民検診では</w:t>
      </w:r>
      <w:r w:rsidR="00CF3BE4" w:rsidRPr="000B7100">
        <w:rPr>
          <w:rFonts w:hint="eastAsia"/>
        </w:rPr>
        <w:t>〇県（適宜記載）・</w:t>
      </w:r>
      <w:r w:rsidRPr="000B7100">
        <w:rPr>
          <w:rFonts w:hint="eastAsia"/>
        </w:rPr>
        <w:t>がん部会</w:t>
      </w:r>
      <w:r w:rsidR="00B56F3F" w:rsidRPr="000B7100">
        <w:rPr>
          <w:rFonts w:hint="eastAsia"/>
        </w:rPr>
        <w:t>等</w:t>
      </w:r>
      <w:r w:rsidRPr="000B7100">
        <w:rPr>
          <w:rFonts w:hint="eastAsia"/>
        </w:rPr>
        <w:t>が</w:t>
      </w:r>
      <w:r w:rsidR="00182653" w:rsidRPr="000B7100">
        <w:rPr>
          <w:rFonts w:hint="eastAsia"/>
        </w:rPr>
        <w:t>、精度管理を目的として行う</w:t>
      </w:r>
      <w:r w:rsidRPr="000B7100">
        <w:rPr>
          <w:rFonts w:hint="eastAsia"/>
        </w:rPr>
        <w:t>発見がんの追加調査</w:t>
      </w:r>
      <w:r w:rsidR="00182653" w:rsidRPr="000B7100">
        <w:rPr>
          <w:rFonts w:hint="eastAsia"/>
        </w:rPr>
        <w:t>に協力すること。</w:t>
      </w:r>
      <w:r w:rsidRPr="000B7100">
        <w:rPr>
          <w:rFonts w:hint="eastAsia"/>
        </w:rPr>
        <w:t>この調査は、検診から確定診断に至るまでの情報を把握することを目的とする。精密検査機関は、精密検査の結果、がんと診断された受診者</w:t>
      </w:r>
      <w:r w:rsidR="00E36D8F" w:rsidRPr="000B7100">
        <w:rPr>
          <w:rFonts w:hint="eastAsia"/>
        </w:rPr>
        <w:t>の</w:t>
      </w:r>
      <w:r w:rsidRPr="000B7100">
        <w:rPr>
          <w:rFonts w:hint="eastAsia"/>
        </w:rPr>
        <w:t>病期・進行度、組織型、および確定診断に至るまでに行われた治療法を記録・保管し、</w:t>
      </w:r>
      <w:r w:rsidR="003070BD" w:rsidRPr="000B7100">
        <w:rPr>
          <w:rFonts w:hint="eastAsia"/>
        </w:rPr>
        <w:t>〇県（適宜記載）・がん部会</w:t>
      </w:r>
      <w:r w:rsidR="0096622D" w:rsidRPr="000B7100">
        <w:rPr>
          <w:rFonts w:hint="eastAsia"/>
        </w:rPr>
        <w:t>等</w:t>
      </w:r>
      <w:r w:rsidR="003070BD" w:rsidRPr="000B7100">
        <w:rPr>
          <w:rFonts w:hint="eastAsia"/>
        </w:rPr>
        <w:t>の</w:t>
      </w:r>
      <w:r w:rsidR="00182653" w:rsidRPr="000B7100">
        <w:rPr>
          <w:rFonts w:hint="eastAsia"/>
        </w:rPr>
        <w:t>求めに応じて</w:t>
      </w:r>
      <w:r w:rsidR="006938DA" w:rsidRPr="000B7100">
        <w:rPr>
          <w:rFonts w:hint="eastAsia"/>
        </w:rPr>
        <w:t>報告</w:t>
      </w:r>
      <w:r w:rsidR="00182653" w:rsidRPr="000B7100">
        <w:rPr>
          <w:rFonts w:hint="eastAsia"/>
        </w:rPr>
        <w:t>すること。</w:t>
      </w:r>
      <w:r w:rsidRPr="000B7100">
        <w:rPr>
          <w:rFonts w:hint="eastAsia"/>
        </w:rPr>
        <w:t>その際には個人情報の保護に十分留意すること。</w:t>
      </w:r>
    </w:p>
    <w:p w14:paraId="0C8E8A21" w14:textId="77777777" w:rsidR="00DD75A1" w:rsidRPr="000B7100" w:rsidRDefault="00DD75A1" w:rsidP="00351E08">
      <w:pPr>
        <w:pStyle w:val="a3"/>
      </w:pPr>
    </w:p>
    <w:p w14:paraId="5514B677" w14:textId="70B5803B" w:rsidR="000D4CFB" w:rsidRPr="000B7100" w:rsidRDefault="00605482" w:rsidP="000D4CFB">
      <w:pPr>
        <w:pStyle w:val="a3"/>
        <w:ind w:left="420" w:hanging="420"/>
      </w:pPr>
      <w:r>
        <w:rPr>
          <w:rFonts w:hint="eastAsia"/>
        </w:rPr>
        <w:t xml:space="preserve">④　</w:t>
      </w:r>
      <w:r w:rsidR="000D4CFB" w:rsidRPr="000B7100">
        <w:rPr>
          <w:rFonts w:hint="eastAsia"/>
        </w:rPr>
        <w:t>研修会</w:t>
      </w:r>
      <w:r w:rsidR="008571C1" w:rsidRPr="000B7100">
        <w:rPr>
          <w:rFonts w:hint="eastAsia"/>
        </w:rPr>
        <w:t>・講習会等</w:t>
      </w:r>
      <w:r w:rsidR="000D4CFB" w:rsidRPr="000B7100">
        <w:rPr>
          <w:rFonts w:hint="eastAsia"/>
        </w:rPr>
        <w:t>への参加</w:t>
      </w:r>
    </w:p>
    <w:p w14:paraId="67EC3963" w14:textId="6BD9517F" w:rsidR="000D4CFB" w:rsidRPr="000B7100" w:rsidRDefault="000D4CFB" w:rsidP="00E224E2">
      <w:pPr>
        <w:pStyle w:val="a3"/>
        <w:ind w:leftChars="200" w:left="420"/>
      </w:pPr>
      <w:r w:rsidRPr="000B7100">
        <w:rPr>
          <w:rFonts w:hint="eastAsia"/>
        </w:rPr>
        <w:t>精密検査機関の担当者は、</w:t>
      </w:r>
      <w:bookmarkStart w:id="5" w:name="_Hlk207794393"/>
      <w:r w:rsidR="001E254D" w:rsidRPr="000B7100">
        <w:rPr>
          <w:rFonts w:hint="eastAsia"/>
        </w:rPr>
        <w:t>〇県（適宜記載）</w:t>
      </w:r>
      <w:bookmarkEnd w:id="5"/>
      <w:r w:rsidR="001E254D" w:rsidRPr="000B7100">
        <w:rPr>
          <w:rFonts w:hint="eastAsia"/>
        </w:rPr>
        <w:t>・</w:t>
      </w:r>
      <w:r w:rsidRPr="000B7100">
        <w:rPr>
          <w:rFonts w:hint="eastAsia"/>
        </w:rPr>
        <w:t>がん部会</w:t>
      </w:r>
      <w:r w:rsidR="00B56F3F" w:rsidRPr="000B7100">
        <w:rPr>
          <w:rFonts w:hint="eastAsia"/>
        </w:rPr>
        <w:t>等</w:t>
      </w:r>
      <w:r w:rsidRPr="000B7100">
        <w:rPr>
          <w:rFonts w:hint="eastAsia"/>
        </w:rPr>
        <w:t>が主催する研修会・講習会等に定期的に参加し、自施設が属する地域の検診体制や精度管理の状況を把握するよう努めること。</w:t>
      </w:r>
      <w:r w:rsidR="00DC4458" w:rsidRPr="000B7100">
        <w:rPr>
          <w:rFonts w:hint="eastAsia"/>
        </w:rPr>
        <w:t>市区町村が独自に研修会・講習会を開催する場合であっても、その目的や内容が</w:t>
      </w:r>
      <w:r w:rsidR="008571C1" w:rsidRPr="000B7100">
        <w:rPr>
          <w:rFonts w:hint="eastAsia"/>
        </w:rPr>
        <w:t>、</w:t>
      </w:r>
      <w:r w:rsidR="001E254D" w:rsidRPr="000B7100">
        <w:rPr>
          <w:rFonts w:hint="eastAsia"/>
        </w:rPr>
        <w:t>〇県（適宜記載）・</w:t>
      </w:r>
      <w:r w:rsidR="00DC4458" w:rsidRPr="000B7100">
        <w:rPr>
          <w:rFonts w:hint="eastAsia"/>
        </w:rPr>
        <w:t>がん部会</w:t>
      </w:r>
      <w:r w:rsidR="00B56F3F" w:rsidRPr="000B7100">
        <w:rPr>
          <w:rFonts w:hint="eastAsia"/>
        </w:rPr>
        <w:t>等</w:t>
      </w:r>
      <w:r w:rsidR="008571C1" w:rsidRPr="000B7100">
        <w:rPr>
          <w:rFonts w:hint="eastAsia"/>
        </w:rPr>
        <w:t>が</w:t>
      </w:r>
      <w:r w:rsidR="00DC4458" w:rsidRPr="000B7100">
        <w:rPr>
          <w:rFonts w:hint="eastAsia"/>
        </w:rPr>
        <w:t>主催</w:t>
      </w:r>
      <w:r w:rsidR="008571C1" w:rsidRPr="000B7100">
        <w:rPr>
          <w:rFonts w:hint="eastAsia"/>
        </w:rPr>
        <w:t>する</w:t>
      </w:r>
      <w:r w:rsidR="00DC4458" w:rsidRPr="000B7100">
        <w:rPr>
          <w:rFonts w:hint="eastAsia"/>
        </w:rPr>
        <w:t>研修会・講習会と整合していると認められる場合には、当該研修会・講習会への参加をもって本要件を満たす</w:t>
      </w:r>
      <w:r w:rsidR="00182653" w:rsidRPr="000B7100">
        <w:rPr>
          <w:rFonts w:hint="eastAsia"/>
        </w:rPr>
        <w:t>ものとする</w:t>
      </w:r>
      <w:r w:rsidR="00DC4458" w:rsidRPr="000B7100">
        <w:rPr>
          <w:rFonts w:hint="eastAsia"/>
        </w:rPr>
        <w:t>。</w:t>
      </w:r>
      <w:r w:rsidRPr="000B7100">
        <w:rPr>
          <w:rFonts w:hint="eastAsia"/>
        </w:rPr>
        <w:t>これにより、地域全体の検診精度の維持・向上に必要な知識や理解を深め、適切な対応につなげることが期待される。</w:t>
      </w:r>
    </w:p>
    <w:p w14:paraId="30E622ED" w14:textId="77777777" w:rsidR="00E224E2" w:rsidRPr="000B7100" w:rsidRDefault="00E224E2" w:rsidP="0010388B">
      <w:pPr>
        <w:pStyle w:val="a3"/>
      </w:pPr>
    </w:p>
    <w:p w14:paraId="1718151F" w14:textId="56EA88DB" w:rsidR="000D4CFB" w:rsidRPr="000B7100" w:rsidRDefault="00605482" w:rsidP="000D4CFB">
      <w:pPr>
        <w:pStyle w:val="a3"/>
        <w:ind w:left="420" w:hanging="420"/>
      </w:pPr>
      <w:r>
        <w:rPr>
          <w:rFonts w:hint="eastAsia"/>
        </w:rPr>
        <w:t xml:space="preserve">⑤　</w:t>
      </w:r>
      <w:r w:rsidR="000D4CFB" w:rsidRPr="000B7100">
        <w:rPr>
          <w:rFonts w:hint="eastAsia"/>
        </w:rPr>
        <w:t>精密検査機関名簿の関係機関への提供</w:t>
      </w:r>
    </w:p>
    <w:p w14:paraId="11EF01AF" w14:textId="2E0B3BA3" w:rsidR="000D4CFB" w:rsidRPr="000B7100" w:rsidRDefault="000D4CFB" w:rsidP="00605482">
      <w:pPr>
        <w:pStyle w:val="a3"/>
        <w:ind w:leftChars="150" w:left="315"/>
      </w:pPr>
      <w:r w:rsidRPr="000B7100">
        <w:rPr>
          <w:rFonts w:hint="eastAsia"/>
        </w:rPr>
        <w:t>がん検診精度管理の推進および受診者への適切な情報提供体制の構築を目的として、精密検査機関名簿（医療機関名、診療科名、所在地、連絡先等）は、</w:t>
      </w:r>
      <w:r w:rsidR="00AC5A0E" w:rsidRPr="000B7100">
        <w:rPr>
          <w:rFonts w:hint="eastAsia"/>
        </w:rPr>
        <w:t>住民検診および職域検診の実施主体</w:t>
      </w:r>
      <w:r w:rsidR="00E41E28" w:rsidRPr="000B7100">
        <w:rPr>
          <w:rFonts w:hint="eastAsia"/>
        </w:rPr>
        <w:t>や</w:t>
      </w:r>
      <w:r w:rsidR="00AC5A0E" w:rsidRPr="000B7100">
        <w:rPr>
          <w:rFonts w:hint="eastAsia"/>
        </w:rPr>
        <w:lastRenderedPageBreak/>
        <w:t>その委託先機関等に提供される。</w:t>
      </w:r>
      <w:r w:rsidR="00451313" w:rsidRPr="000B7100">
        <w:rPr>
          <w:rFonts w:hint="eastAsia"/>
        </w:rPr>
        <w:t>精密検査</w:t>
      </w:r>
      <w:r w:rsidRPr="000B7100">
        <w:rPr>
          <w:rFonts w:hint="eastAsia"/>
        </w:rPr>
        <w:t>機関はこの提供に同意するものと</w:t>
      </w:r>
      <w:r w:rsidR="00451313" w:rsidRPr="000B7100">
        <w:rPr>
          <w:rFonts w:hint="eastAsia"/>
        </w:rPr>
        <w:t>し、</w:t>
      </w:r>
      <w:r w:rsidR="001E254D" w:rsidRPr="000B7100">
        <w:rPr>
          <w:rFonts w:hint="eastAsia"/>
        </w:rPr>
        <w:t>〇県（適宜記載）</w:t>
      </w:r>
      <w:r w:rsidRPr="000B7100">
        <w:rPr>
          <w:rFonts w:hint="eastAsia"/>
        </w:rPr>
        <w:t>は、提供に際して、記載内容の正確性を確保する</w:t>
      </w:r>
      <w:r w:rsidR="00AC5A0E" w:rsidRPr="000B7100">
        <w:rPr>
          <w:rFonts w:hint="eastAsia"/>
        </w:rPr>
        <w:t>。</w:t>
      </w:r>
    </w:p>
    <w:p w14:paraId="19204BA0" w14:textId="77777777" w:rsidR="000D4CFB" w:rsidRPr="000B7100" w:rsidRDefault="000D4CFB" w:rsidP="000D4CFB">
      <w:pPr>
        <w:pStyle w:val="a3"/>
        <w:ind w:left="420" w:hanging="420"/>
      </w:pPr>
    </w:p>
    <w:p w14:paraId="070203AF" w14:textId="407F7CB7" w:rsidR="000D4CFB" w:rsidRPr="000B7100" w:rsidRDefault="00605482" w:rsidP="000D4CFB">
      <w:pPr>
        <w:pStyle w:val="a3"/>
        <w:ind w:left="420" w:hanging="420"/>
      </w:pPr>
      <w:r>
        <w:rPr>
          <w:rFonts w:hint="eastAsia"/>
        </w:rPr>
        <w:t xml:space="preserve">⑥　</w:t>
      </w:r>
      <w:r w:rsidR="000D4CFB" w:rsidRPr="000B7100">
        <w:rPr>
          <w:rFonts w:hint="eastAsia"/>
        </w:rPr>
        <w:t>精密検査機関名簿の公表</w:t>
      </w:r>
    </w:p>
    <w:p w14:paraId="7353F9C8" w14:textId="62949742" w:rsidR="000D4CFB" w:rsidRPr="000B7100" w:rsidRDefault="00E922F0" w:rsidP="00605482">
      <w:pPr>
        <w:pStyle w:val="a3"/>
        <w:ind w:leftChars="150" w:left="315"/>
      </w:pPr>
      <w:r w:rsidRPr="000B7100">
        <w:rPr>
          <w:rFonts w:hint="eastAsia"/>
        </w:rPr>
        <w:t>住民や関係者に対して</w:t>
      </w:r>
      <w:r w:rsidR="00D97BF0" w:rsidRPr="000B7100">
        <w:rPr>
          <w:rFonts w:hint="eastAsia"/>
        </w:rPr>
        <w:t>広く</w:t>
      </w:r>
      <w:r w:rsidRPr="000B7100">
        <w:rPr>
          <w:rFonts w:hint="eastAsia"/>
        </w:rPr>
        <w:t>情報提供を行うことを目的として、</w:t>
      </w:r>
      <w:r w:rsidR="000D4CFB" w:rsidRPr="000B7100">
        <w:rPr>
          <w:rFonts w:hint="eastAsia"/>
        </w:rPr>
        <w:t>精密検査機関名簿（医療機関名、診療科名、所在地、連絡先等）は、</w:t>
      </w:r>
      <w:r w:rsidR="001E254D" w:rsidRPr="000B7100">
        <w:rPr>
          <w:rFonts w:hint="eastAsia"/>
        </w:rPr>
        <w:t>〇県（適宜記載）</w:t>
      </w:r>
      <w:r w:rsidR="000D4CFB" w:rsidRPr="000B7100">
        <w:rPr>
          <w:rFonts w:hint="eastAsia"/>
        </w:rPr>
        <w:t>のホームページ等を通じて公表される。</w:t>
      </w:r>
      <w:r w:rsidR="00451313" w:rsidRPr="000B7100">
        <w:rPr>
          <w:rFonts w:hint="eastAsia"/>
        </w:rPr>
        <w:t>精密検査</w:t>
      </w:r>
      <w:r w:rsidR="000D4CFB" w:rsidRPr="000B7100">
        <w:rPr>
          <w:rFonts w:hint="eastAsia"/>
        </w:rPr>
        <w:t>機関はこの公表に同意するものとし、</w:t>
      </w:r>
      <w:r w:rsidR="001E254D" w:rsidRPr="000B7100">
        <w:rPr>
          <w:rFonts w:hint="eastAsia"/>
        </w:rPr>
        <w:t>〇県（適宜記載</w:t>
      </w:r>
      <w:r w:rsidR="00532F5B" w:rsidRPr="000B7100">
        <w:rPr>
          <w:rFonts w:hint="eastAsia"/>
        </w:rPr>
        <w:t>）</w:t>
      </w:r>
      <w:r w:rsidR="000D4CFB" w:rsidRPr="000B7100">
        <w:rPr>
          <w:rFonts w:hint="eastAsia"/>
        </w:rPr>
        <w:t>は、</w:t>
      </w:r>
      <w:r w:rsidR="00451313" w:rsidRPr="000B7100">
        <w:rPr>
          <w:rFonts w:hint="eastAsia"/>
        </w:rPr>
        <w:t>公表に際して、</w:t>
      </w:r>
      <w:r w:rsidR="00196957" w:rsidRPr="000B7100">
        <w:rPr>
          <w:rFonts w:hint="eastAsia"/>
        </w:rPr>
        <w:t>記載内容</w:t>
      </w:r>
      <w:r w:rsidR="000D4CFB" w:rsidRPr="000B7100">
        <w:rPr>
          <w:rFonts w:hint="eastAsia"/>
        </w:rPr>
        <w:t>の正確性を確保する。</w:t>
      </w:r>
    </w:p>
    <w:p w14:paraId="39E30AAC" w14:textId="77777777" w:rsidR="000D4CFB" w:rsidRPr="000B7100" w:rsidRDefault="000D4CFB" w:rsidP="00D75FB5">
      <w:pPr>
        <w:pStyle w:val="a3"/>
        <w:ind w:left="420" w:hanging="420"/>
      </w:pPr>
    </w:p>
    <w:sectPr w:rsidR="000D4CFB" w:rsidRPr="000B7100" w:rsidSect="0075217A">
      <w:footerReference w:type="default" r:id="rId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CF2D2" w14:textId="77777777" w:rsidR="00693846" w:rsidRDefault="00693846" w:rsidP="00D75FB5">
      <w:pPr>
        <w:ind w:left="420" w:hanging="420"/>
      </w:pPr>
      <w:r>
        <w:separator/>
      </w:r>
    </w:p>
  </w:endnote>
  <w:endnote w:type="continuationSeparator" w:id="0">
    <w:p w14:paraId="4F6B0F08" w14:textId="77777777" w:rsidR="00693846" w:rsidRDefault="00693846" w:rsidP="00D75FB5">
      <w:pPr>
        <w:ind w:left="42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84279"/>
      <w:docPartObj>
        <w:docPartGallery w:val="Page Numbers (Bottom of Page)"/>
        <w:docPartUnique/>
      </w:docPartObj>
    </w:sdtPr>
    <w:sdtEndPr>
      <w:rPr>
        <w:rFonts w:ascii="游明朝" w:eastAsia="游明朝" w:hAnsi="游明朝"/>
      </w:rPr>
    </w:sdtEndPr>
    <w:sdtContent>
      <w:p w14:paraId="3D86B867" w14:textId="391A8B69" w:rsidR="006E0B18" w:rsidRPr="006E0B18" w:rsidRDefault="006E0B18">
        <w:pPr>
          <w:pStyle w:val="ae"/>
          <w:jc w:val="right"/>
          <w:rPr>
            <w:rFonts w:ascii="游明朝" w:eastAsia="游明朝" w:hAnsi="游明朝"/>
          </w:rPr>
        </w:pPr>
        <w:r w:rsidRPr="006E0B18">
          <w:rPr>
            <w:rFonts w:ascii="游明朝" w:eastAsia="游明朝" w:hAnsi="游明朝"/>
          </w:rPr>
          <w:fldChar w:fldCharType="begin"/>
        </w:r>
        <w:r w:rsidRPr="006E0B18">
          <w:rPr>
            <w:rFonts w:ascii="游明朝" w:eastAsia="游明朝" w:hAnsi="游明朝"/>
          </w:rPr>
          <w:instrText>PAGE   \* MERGEFORMAT</w:instrText>
        </w:r>
        <w:r w:rsidRPr="006E0B18">
          <w:rPr>
            <w:rFonts w:ascii="游明朝" w:eastAsia="游明朝" w:hAnsi="游明朝"/>
          </w:rPr>
          <w:fldChar w:fldCharType="separate"/>
        </w:r>
        <w:r w:rsidRPr="006E0B18">
          <w:rPr>
            <w:rFonts w:ascii="游明朝" w:eastAsia="游明朝" w:hAnsi="游明朝"/>
            <w:lang w:val="ja-JP"/>
          </w:rPr>
          <w:t>2</w:t>
        </w:r>
        <w:r w:rsidRPr="006E0B18">
          <w:rPr>
            <w:rFonts w:ascii="游明朝" w:eastAsia="游明朝" w:hAnsi="游明朝"/>
          </w:rPr>
          <w:fldChar w:fldCharType="end"/>
        </w:r>
      </w:p>
    </w:sdtContent>
  </w:sdt>
  <w:p w14:paraId="550F886B" w14:textId="77777777" w:rsidR="004A33D0" w:rsidRDefault="004A33D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7BF12" w14:textId="77777777" w:rsidR="00693846" w:rsidRDefault="00693846" w:rsidP="00D75FB5">
      <w:pPr>
        <w:ind w:left="420" w:hanging="420"/>
      </w:pPr>
      <w:r>
        <w:separator/>
      </w:r>
    </w:p>
  </w:footnote>
  <w:footnote w:type="continuationSeparator" w:id="0">
    <w:p w14:paraId="54B129A8" w14:textId="77777777" w:rsidR="00693846" w:rsidRDefault="00693846" w:rsidP="00D75FB5">
      <w:pPr>
        <w:ind w:left="420" w:hanging="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B53"/>
    <w:multiLevelType w:val="hybridMultilevel"/>
    <w:tmpl w:val="CD8E76D6"/>
    <w:lvl w:ilvl="0" w:tplc="57D4D8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696922"/>
    <w:multiLevelType w:val="hybridMultilevel"/>
    <w:tmpl w:val="4B4E5FE2"/>
    <w:lvl w:ilvl="0" w:tplc="FB3A7B30">
      <w:start w:val="1"/>
      <w:numFmt w:val="decimalFullWidth"/>
      <w:lvlText w:val="（%1）"/>
      <w:lvlJc w:val="left"/>
      <w:pPr>
        <w:ind w:left="720" w:hanging="720"/>
      </w:pPr>
      <w:rPr>
        <w:rFonts w:ascii="BIZ UDPゴシック" w:eastAsia="BIZ UDPゴシック" w:hAnsi="BIZ UDP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296E30"/>
    <w:multiLevelType w:val="hybridMultilevel"/>
    <w:tmpl w:val="6D6C5D42"/>
    <w:lvl w:ilvl="0" w:tplc="506831C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1356AD7"/>
    <w:multiLevelType w:val="hybridMultilevel"/>
    <w:tmpl w:val="22E61A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C6D4141"/>
    <w:multiLevelType w:val="hybridMultilevel"/>
    <w:tmpl w:val="3F4A6138"/>
    <w:lvl w:ilvl="0" w:tplc="04090003">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5" w15:restartNumberingAfterBreak="0">
    <w:nsid w:val="5FF86552"/>
    <w:multiLevelType w:val="hybridMultilevel"/>
    <w:tmpl w:val="CC267278"/>
    <w:lvl w:ilvl="0" w:tplc="89A286D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0171B53"/>
    <w:multiLevelType w:val="hybridMultilevel"/>
    <w:tmpl w:val="DCB0CD6A"/>
    <w:lvl w:ilvl="0" w:tplc="9BA8E8C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4415901"/>
    <w:multiLevelType w:val="hybridMultilevel"/>
    <w:tmpl w:val="C2F830D6"/>
    <w:lvl w:ilvl="0" w:tplc="85F8252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08A26FC"/>
    <w:multiLevelType w:val="hybridMultilevel"/>
    <w:tmpl w:val="ECF04C64"/>
    <w:lvl w:ilvl="0" w:tplc="1C46190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6E1634A"/>
    <w:multiLevelType w:val="hybridMultilevel"/>
    <w:tmpl w:val="ABF6964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FD84640"/>
    <w:multiLevelType w:val="hybridMultilevel"/>
    <w:tmpl w:val="6E24D6A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938904640">
    <w:abstractNumId w:val="6"/>
  </w:num>
  <w:num w:numId="2" w16cid:durableId="2056851252">
    <w:abstractNumId w:val="7"/>
  </w:num>
  <w:num w:numId="3" w16cid:durableId="1715157224">
    <w:abstractNumId w:val="8"/>
  </w:num>
  <w:num w:numId="4" w16cid:durableId="1652443126">
    <w:abstractNumId w:val="5"/>
  </w:num>
  <w:num w:numId="5" w16cid:durableId="1187334193">
    <w:abstractNumId w:val="3"/>
  </w:num>
  <w:num w:numId="6" w16cid:durableId="1971981925">
    <w:abstractNumId w:val="1"/>
  </w:num>
  <w:num w:numId="7" w16cid:durableId="2098288946">
    <w:abstractNumId w:val="0"/>
  </w:num>
  <w:num w:numId="8" w16cid:durableId="320230943">
    <w:abstractNumId w:val="2"/>
  </w:num>
  <w:num w:numId="9" w16cid:durableId="1421412325">
    <w:abstractNumId w:val="10"/>
  </w:num>
  <w:num w:numId="10" w16cid:durableId="225459026">
    <w:abstractNumId w:val="9"/>
  </w:num>
  <w:num w:numId="11" w16cid:durableId="1951888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9A"/>
    <w:rsid w:val="00000562"/>
    <w:rsid w:val="00002B83"/>
    <w:rsid w:val="00002E2F"/>
    <w:rsid w:val="000039A1"/>
    <w:rsid w:val="0000540A"/>
    <w:rsid w:val="000233FC"/>
    <w:rsid w:val="00024EF5"/>
    <w:rsid w:val="00024FEB"/>
    <w:rsid w:val="00025651"/>
    <w:rsid w:val="000310E7"/>
    <w:rsid w:val="0003558A"/>
    <w:rsid w:val="00047088"/>
    <w:rsid w:val="00050168"/>
    <w:rsid w:val="0005208B"/>
    <w:rsid w:val="0006172B"/>
    <w:rsid w:val="00080348"/>
    <w:rsid w:val="00085E01"/>
    <w:rsid w:val="0008638F"/>
    <w:rsid w:val="000871FD"/>
    <w:rsid w:val="000A019E"/>
    <w:rsid w:val="000A7784"/>
    <w:rsid w:val="000B108A"/>
    <w:rsid w:val="000B1949"/>
    <w:rsid w:val="000B7100"/>
    <w:rsid w:val="000B74BB"/>
    <w:rsid w:val="000C1313"/>
    <w:rsid w:val="000D043B"/>
    <w:rsid w:val="000D4CFB"/>
    <w:rsid w:val="000D5328"/>
    <w:rsid w:val="000E1164"/>
    <w:rsid w:val="000E519E"/>
    <w:rsid w:val="000F46BB"/>
    <w:rsid w:val="000F6BD5"/>
    <w:rsid w:val="0010314D"/>
    <w:rsid w:val="0010388B"/>
    <w:rsid w:val="001048D0"/>
    <w:rsid w:val="00105FFB"/>
    <w:rsid w:val="001063AB"/>
    <w:rsid w:val="001226F6"/>
    <w:rsid w:val="0012594B"/>
    <w:rsid w:val="001367F9"/>
    <w:rsid w:val="00140652"/>
    <w:rsid w:val="00142B4C"/>
    <w:rsid w:val="0014322E"/>
    <w:rsid w:val="00150EC6"/>
    <w:rsid w:val="00152C39"/>
    <w:rsid w:val="00156C84"/>
    <w:rsid w:val="001673CF"/>
    <w:rsid w:val="001715CB"/>
    <w:rsid w:val="00182653"/>
    <w:rsid w:val="00187198"/>
    <w:rsid w:val="00187746"/>
    <w:rsid w:val="00187DC3"/>
    <w:rsid w:val="00191A24"/>
    <w:rsid w:val="00196957"/>
    <w:rsid w:val="001A4C2A"/>
    <w:rsid w:val="001A5636"/>
    <w:rsid w:val="001A5AA0"/>
    <w:rsid w:val="001B025A"/>
    <w:rsid w:val="001B132C"/>
    <w:rsid w:val="001B3024"/>
    <w:rsid w:val="001B3400"/>
    <w:rsid w:val="001C4905"/>
    <w:rsid w:val="001C5E22"/>
    <w:rsid w:val="001C6BD5"/>
    <w:rsid w:val="001D0C7C"/>
    <w:rsid w:val="001D3128"/>
    <w:rsid w:val="001D3BD0"/>
    <w:rsid w:val="001D5215"/>
    <w:rsid w:val="001E254D"/>
    <w:rsid w:val="001F1D77"/>
    <w:rsid w:val="001F556B"/>
    <w:rsid w:val="0020079F"/>
    <w:rsid w:val="00203725"/>
    <w:rsid w:val="00205407"/>
    <w:rsid w:val="00205998"/>
    <w:rsid w:val="00213118"/>
    <w:rsid w:val="00213EB1"/>
    <w:rsid w:val="00217CE5"/>
    <w:rsid w:val="002226A2"/>
    <w:rsid w:val="00223234"/>
    <w:rsid w:val="0022346C"/>
    <w:rsid w:val="00225A33"/>
    <w:rsid w:val="00234E9A"/>
    <w:rsid w:val="00235C64"/>
    <w:rsid w:val="00245D80"/>
    <w:rsid w:val="0024661E"/>
    <w:rsid w:val="00246BA1"/>
    <w:rsid w:val="00255D08"/>
    <w:rsid w:val="0025721E"/>
    <w:rsid w:val="002579D3"/>
    <w:rsid w:val="00282D56"/>
    <w:rsid w:val="00286E98"/>
    <w:rsid w:val="00290137"/>
    <w:rsid w:val="002A217E"/>
    <w:rsid w:val="002C32DC"/>
    <w:rsid w:val="002D193D"/>
    <w:rsid w:val="002E71A4"/>
    <w:rsid w:val="002F4322"/>
    <w:rsid w:val="0030069D"/>
    <w:rsid w:val="0030341D"/>
    <w:rsid w:val="003070BD"/>
    <w:rsid w:val="0032403E"/>
    <w:rsid w:val="00334BC7"/>
    <w:rsid w:val="0034222B"/>
    <w:rsid w:val="0035189A"/>
    <w:rsid w:val="003519FD"/>
    <w:rsid w:val="00351E08"/>
    <w:rsid w:val="00352414"/>
    <w:rsid w:val="0035294A"/>
    <w:rsid w:val="0035630D"/>
    <w:rsid w:val="00367548"/>
    <w:rsid w:val="0036779D"/>
    <w:rsid w:val="0037620B"/>
    <w:rsid w:val="00384823"/>
    <w:rsid w:val="00393C28"/>
    <w:rsid w:val="00394B7E"/>
    <w:rsid w:val="003A60DC"/>
    <w:rsid w:val="003B4932"/>
    <w:rsid w:val="003C0439"/>
    <w:rsid w:val="003C0733"/>
    <w:rsid w:val="003C3D17"/>
    <w:rsid w:val="003C5F18"/>
    <w:rsid w:val="003E6D38"/>
    <w:rsid w:val="00401816"/>
    <w:rsid w:val="0042144F"/>
    <w:rsid w:val="00423A65"/>
    <w:rsid w:val="00425D4E"/>
    <w:rsid w:val="00430E36"/>
    <w:rsid w:val="00432FAF"/>
    <w:rsid w:val="00437C8D"/>
    <w:rsid w:val="004401A7"/>
    <w:rsid w:val="004501CF"/>
    <w:rsid w:val="00451313"/>
    <w:rsid w:val="00456A69"/>
    <w:rsid w:val="004632FE"/>
    <w:rsid w:val="00463734"/>
    <w:rsid w:val="004738BA"/>
    <w:rsid w:val="00474BBA"/>
    <w:rsid w:val="00474BF9"/>
    <w:rsid w:val="00475BE2"/>
    <w:rsid w:val="00477737"/>
    <w:rsid w:val="00481468"/>
    <w:rsid w:val="00486AEF"/>
    <w:rsid w:val="0049091D"/>
    <w:rsid w:val="004A33D0"/>
    <w:rsid w:val="004A5889"/>
    <w:rsid w:val="004B150C"/>
    <w:rsid w:val="004B1AB5"/>
    <w:rsid w:val="004B6266"/>
    <w:rsid w:val="004C3766"/>
    <w:rsid w:val="004D70C0"/>
    <w:rsid w:val="004D7F1C"/>
    <w:rsid w:val="004E3880"/>
    <w:rsid w:val="004E54E3"/>
    <w:rsid w:val="004E6C1F"/>
    <w:rsid w:val="004F7170"/>
    <w:rsid w:val="00502693"/>
    <w:rsid w:val="0050608A"/>
    <w:rsid w:val="00510E49"/>
    <w:rsid w:val="00511B86"/>
    <w:rsid w:val="005131B7"/>
    <w:rsid w:val="00514C97"/>
    <w:rsid w:val="00532157"/>
    <w:rsid w:val="00532F5B"/>
    <w:rsid w:val="00535187"/>
    <w:rsid w:val="00536F50"/>
    <w:rsid w:val="00540811"/>
    <w:rsid w:val="0054190C"/>
    <w:rsid w:val="005438E5"/>
    <w:rsid w:val="00546672"/>
    <w:rsid w:val="005466BD"/>
    <w:rsid w:val="00550E3D"/>
    <w:rsid w:val="00554BDA"/>
    <w:rsid w:val="0055646D"/>
    <w:rsid w:val="00565111"/>
    <w:rsid w:val="00572641"/>
    <w:rsid w:val="00584352"/>
    <w:rsid w:val="0059049E"/>
    <w:rsid w:val="005918B5"/>
    <w:rsid w:val="005947BA"/>
    <w:rsid w:val="0059745C"/>
    <w:rsid w:val="005A49EE"/>
    <w:rsid w:val="005A68D6"/>
    <w:rsid w:val="005A7A00"/>
    <w:rsid w:val="005B187A"/>
    <w:rsid w:val="005B38A7"/>
    <w:rsid w:val="005C0635"/>
    <w:rsid w:val="005C29BB"/>
    <w:rsid w:val="005C5A9A"/>
    <w:rsid w:val="005C704A"/>
    <w:rsid w:val="005E3FAE"/>
    <w:rsid w:val="005F60A8"/>
    <w:rsid w:val="00602602"/>
    <w:rsid w:val="00605482"/>
    <w:rsid w:val="00623BFF"/>
    <w:rsid w:val="006353C4"/>
    <w:rsid w:val="006357D9"/>
    <w:rsid w:val="00635C2A"/>
    <w:rsid w:val="0064363F"/>
    <w:rsid w:val="006444E0"/>
    <w:rsid w:val="0065055C"/>
    <w:rsid w:val="006533B3"/>
    <w:rsid w:val="0066018D"/>
    <w:rsid w:val="00661A9B"/>
    <w:rsid w:val="00674E63"/>
    <w:rsid w:val="006808B9"/>
    <w:rsid w:val="00683246"/>
    <w:rsid w:val="0068390A"/>
    <w:rsid w:val="00690D93"/>
    <w:rsid w:val="00691506"/>
    <w:rsid w:val="00693620"/>
    <w:rsid w:val="00693846"/>
    <w:rsid w:val="006938DA"/>
    <w:rsid w:val="006949BF"/>
    <w:rsid w:val="006A1A24"/>
    <w:rsid w:val="006A273A"/>
    <w:rsid w:val="006A2E3F"/>
    <w:rsid w:val="006A415E"/>
    <w:rsid w:val="006C0109"/>
    <w:rsid w:val="006C0405"/>
    <w:rsid w:val="006D4949"/>
    <w:rsid w:val="006D737F"/>
    <w:rsid w:val="006E0B18"/>
    <w:rsid w:val="00702196"/>
    <w:rsid w:val="007028ED"/>
    <w:rsid w:val="00702E51"/>
    <w:rsid w:val="00706E55"/>
    <w:rsid w:val="00714925"/>
    <w:rsid w:val="0071727D"/>
    <w:rsid w:val="00720CD2"/>
    <w:rsid w:val="007341B1"/>
    <w:rsid w:val="00735FAD"/>
    <w:rsid w:val="00737CA0"/>
    <w:rsid w:val="0075217A"/>
    <w:rsid w:val="007536B2"/>
    <w:rsid w:val="007604FB"/>
    <w:rsid w:val="00763FC0"/>
    <w:rsid w:val="00771F07"/>
    <w:rsid w:val="00777BE1"/>
    <w:rsid w:val="007818DD"/>
    <w:rsid w:val="00782BF8"/>
    <w:rsid w:val="0079031E"/>
    <w:rsid w:val="00794453"/>
    <w:rsid w:val="00795CE7"/>
    <w:rsid w:val="007B6727"/>
    <w:rsid w:val="007C2E34"/>
    <w:rsid w:val="007C3352"/>
    <w:rsid w:val="007D2157"/>
    <w:rsid w:val="007D2580"/>
    <w:rsid w:val="007D2A87"/>
    <w:rsid w:val="007E0803"/>
    <w:rsid w:val="007F2C17"/>
    <w:rsid w:val="007F2FCE"/>
    <w:rsid w:val="007F403E"/>
    <w:rsid w:val="007F4845"/>
    <w:rsid w:val="007F5F4C"/>
    <w:rsid w:val="0080069F"/>
    <w:rsid w:val="00804390"/>
    <w:rsid w:val="00806ECD"/>
    <w:rsid w:val="008101DA"/>
    <w:rsid w:val="00811EB8"/>
    <w:rsid w:val="00812895"/>
    <w:rsid w:val="00821D1C"/>
    <w:rsid w:val="00831A55"/>
    <w:rsid w:val="00833EC6"/>
    <w:rsid w:val="00833FF6"/>
    <w:rsid w:val="00840605"/>
    <w:rsid w:val="008427AE"/>
    <w:rsid w:val="00850E71"/>
    <w:rsid w:val="0085245B"/>
    <w:rsid w:val="008528DF"/>
    <w:rsid w:val="00856290"/>
    <w:rsid w:val="008571C1"/>
    <w:rsid w:val="00864C29"/>
    <w:rsid w:val="00866485"/>
    <w:rsid w:val="00867B1D"/>
    <w:rsid w:val="008732B9"/>
    <w:rsid w:val="00874F7F"/>
    <w:rsid w:val="00875FFC"/>
    <w:rsid w:val="0087730D"/>
    <w:rsid w:val="008805F6"/>
    <w:rsid w:val="00886629"/>
    <w:rsid w:val="00891E66"/>
    <w:rsid w:val="00894B53"/>
    <w:rsid w:val="00895DF0"/>
    <w:rsid w:val="008A34CB"/>
    <w:rsid w:val="008A4876"/>
    <w:rsid w:val="008A49B7"/>
    <w:rsid w:val="008B4211"/>
    <w:rsid w:val="008D4F1A"/>
    <w:rsid w:val="008E3098"/>
    <w:rsid w:val="008E3E10"/>
    <w:rsid w:val="008E72E9"/>
    <w:rsid w:val="008F3F75"/>
    <w:rsid w:val="008F7A82"/>
    <w:rsid w:val="00904416"/>
    <w:rsid w:val="00907682"/>
    <w:rsid w:val="00913B19"/>
    <w:rsid w:val="00914896"/>
    <w:rsid w:val="009175AC"/>
    <w:rsid w:val="0092414C"/>
    <w:rsid w:val="00932F1A"/>
    <w:rsid w:val="00941D13"/>
    <w:rsid w:val="0095041D"/>
    <w:rsid w:val="0095413D"/>
    <w:rsid w:val="0095469D"/>
    <w:rsid w:val="00954A5E"/>
    <w:rsid w:val="0096622D"/>
    <w:rsid w:val="00966A01"/>
    <w:rsid w:val="00966A4E"/>
    <w:rsid w:val="009727C3"/>
    <w:rsid w:val="0097485E"/>
    <w:rsid w:val="00975F17"/>
    <w:rsid w:val="00983F06"/>
    <w:rsid w:val="00986EDB"/>
    <w:rsid w:val="00991420"/>
    <w:rsid w:val="009B288B"/>
    <w:rsid w:val="009B42C7"/>
    <w:rsid w:val="009B66CB"/>
    <w:rsid w:val="00A0093D"/>
    <w:rsid w:val="00A0350C"/>
    <w:rsid w:val="00A03ACC"/>
    <w:rsid w:val="00A0483D"/>
    <w:rsid w:val="00A05CF5"/>
    <w:rsid w:val="00A1225B"/>
    <w:rsid w:val="00A2011E"/>
    <w:rsid w:val="00A2545C"/>
    <w:rsid w:val="00A270CB"/>
    <w:rsid w:val="00A43570"/>
    <w:rsid w:val="00A5225B"/>
    <w:rsid w:val="00A56930"/>
    <w:rsid w:val="00A70994"/>
    <w:rsid w:val="00A73D9C"/>
    <w:rsid w:val="00A758DD"/>
    <w:rsid w:val="00A82E63"/>
    <w:rsid w:val="00A85349"/>
    <w:rsid w:val="00A90B09"/>
    <w:rsid w:val="00A941FD"/>
    <w:rsid w:val="00A953B1"/>
    <w:rsid w:val="00AB1C7E"/>
    <w:rsid w:val="00AB3DC9"/>
    <w:rsid w:val="00AB632B"/>
    <w:rsid w:val="00AC0BAA"/>
    <w:rsid w:val="00AC3371"/>
    <w:rsid w:val="00AC457B"/>
    <w:rsid w:val="00AC5A0E"/>
    <w:rsid w:val="00AD1A56"/>
    <w:rsid w:val="00AE2A07"/>
    <w:rsid w:val="00AE7931"/>
    <w:rsid w:val="00AF4495"/>
    <w:rsid w:val="00B02194"/>
    <w:rsid w:val="00B10657"/>
    <w:rsid w:val="00B245B3"/>
    <w:rsid w:val="00B35F07"/>
    <w:rsid w:val="00B36269"/>
    <w:rsid w:val="00B40ABB"/>
    <w:rsid w:val="00B5166A"/>
    <w:rsid w:val="00B53578"/>
    <w:rsid w:val="00B5552F"/>
    <w:rsid w:val="00B56F3F"/>
    <w:rsid w:val="00B64D4E"/>
    <w:rsid w:val="00B67EAF"/>
    <w:rsid w:val="00B73C5D"/>
    <w:rsid w:val="00B747C2"/>
    <w:rsid w:val="00B76410"/>
    <w:rsid w:val="00B84F97"/>
    <w:rsid w:val="00B85821"/>
    <w:rsid w:val="00B90B04"/>
    <w:rsid w:val="00B93686"/>
    <w:rsid w:val="00B94122"/>
    <w:rsid w:val="00BA2036"/>
    <w:rsid w:val="00BA2C29"/>
    <w:rsid w:val="00BA44BA"/>
    <w:rsid w:val="00BA726B"/>
    <w:rsid w:val="00BB4084"/>
    <w:rsid w:val="00BB453F"/>
    <w:rsid w:val="00BB4A39"/>
    <w:rsid w:val="00BB518D"/>
    <w:rsid w:val="00BC206A"/>
    <w:rsid w:val="00BD0253"/>
    <w:rsid w:val="00BD0790"/>
    <w:rsid w:val="00BD322F"/>
    <w:rsid w:val="00BD5EA4"/>
    <w:rsid w:val="00BE442D"/>
    <w:rsid w:val="00BE63DE"/>
    <w:rsid w:val="00BE67E8"/>
    <w:rsid w:val="00BF0D36"/>
    <w:rsid w:val="00BF4AE6"/>
    <w:rsid w:val="00BF4FCB"/>
    <w:rsid w:val="00BF7479"/>
    <w:rsid w:val="00BF77E0"/>
    <w:rsid w:val="00C02F23"/>
    <w:rsid w:val="00C210B0"/>
    <w:rsid w:val="00C30C30"/>
    <w:rsid w:val="00C3340A"/>
    <w:rsid w:val="00C33F77"/>
    <w:rsid w:val="00C343F3"/>
    <w:rsid w:val="00C34F7B"/>
    <w:rsid w:val="00C37505"/>
    <w:rsid w:val="00C4738B"/>
    <w:rsid w:val="00C503F8"/>
    <w:rsid w:val="00C516F0"/>
    <w:rsid w:val="00C56A8C"/>
    <w:rsid w:val="00C619FE"/>
    <w:rsid w:val="00C638C6"/>
    <w:rsid w:val="00C82874"/>
    <w:rsid w:val="00C91477"/>
    <w:rsid w:val="00C93072"/>
    <w:rsid w:val="00C94372"/>
    <w:rsid w:val="00C95BD5"/>
    <w:rsid w:val="00CA6304"/>
    <w:rsid w:val="00CA68AE"/>
    <w:rsid w:val="00CD327A"/>
    <w:rsid w:val="00CD3292"/>
    <w:rsid w:val="00CD5922"/>
    <w:rsid w:val="00CE3F98"/>
    <w:rsid w:val="00CF00CE"/>
    <w:rsid w:val="00CF1812"/>
    <w:rsid w:val="00CF3BE4"/>
    <w:rsid w:val="00CF7815"/>
    <w:rsid w:val="00D023E2"/>
    <w:rsid w:val="00D12811"/>
    <w:rsid w:val="00D12D77"/>
    <w:rsid w:val="00D14BBC"/>
    <w:rsid w:val="00D34F11"/>
    <w:rsid w:val="00D442EF"/>
    <w:rsid w:val="00D51CC8"/>
    <w:rsid w:val="00D74E0B"/>
    <w:rsid w:val="00D75FB5"/>
    <w:rsid w:val="00D85B36"/>
    <w:rsid w:val="00D85CC9"/>
    <w:rsid w:val="00D9739C"/>
    <w:rsid w:val="00D97BF0"/>
    <w:rsid w:val="00DB3A45"/>
    <w:rsid w:val="00DB7204"/>
    <w:rsid w:val="00DB7411"/>
    <w:rsid w:val="00DC16D3"/>
    <w:rsid w:val="00DC4458"/>
    <w:rsid w:val="00DD4BC8"/>
    <w:rsid w:val="00DD5524"/>
    <w:rsid w:val="00DD75A1"/>
    <w:rsid w:val="00DE2767"/>
    <w:rsid w:val="00DE67B6"/>
    <w:rsid w:val="00DF48FF"/>
    <w:rsid w:val="00E0485D"/>
    <w:rsid w:val="00E17E58"/>
    <w:rsid w:val="00E20BFD"/>
    <w:rsid w:val="00E21A73"/>
    <w:rsid w:val="00E224E2"/>
    <w:rsid w:val="00E233ED"/>
    <w:rsid w:val="00E339FD"/>
    <w:rsid w:val="00E36D8F"/>
    <w:rsid w:val="00E3784D"/>
    <w:rsid w:val="00E41E28"/>
    <w:rsid w:val="00E42E43"/>
    <w:rsid w:val="00E53FDC"/>
    <w:rsid w:val="00E614DA"/>
    <w:rsid w:val="00E6252F"/>
    <w:rsid w:val="00E659C6"/>
    <w:rsid w:val="00E662CF"/>
    <w:rsid w:val="00E67B18"/>
    <w:rsid w:val="00E73A9C"/>
    <w:rsid w:val="00E83940"/>
    <w:rsid w:val="00E86EEC"/>
    <w:rsid w:val="00E87FF8"/>
    <w:rsid w:val="00E922F0"/>
    <w:rsid w:val="00EA5613"/>
    <w:rsid w:val="00EB001F"/>
    <w:rsid w:val="00EB0AA8"/>
    <w:rsid w:val="00EB5167"/>
    <w:rsid w:val="00EB65AC"/>
    <w:rsid w:val="00EC0D15"/>
    <w:rsid w:val="00EC2725"/>
    <w:rsid w:val="00EC70F6"/>
    <w:rsid w:val="00ED63AD"/>
    <w:rsid w:val="00ED6661"/>
    <w:rsid w:val="00ED6C67"/>
    <w:rsid w:val="00ED7926"/>
    <w:rsid w:val="00EE32FD"/>
    <w:rsid w:val="00EF3FE3"/>
    <w:rsid w:val="00EF593B"/>
    <w:rsid w:val="00F04D50"/>
    <w:rsid w:val="00F05118"/>
    <w:rsid w:val="00F12A75"/>
    <w:rsid w:val="00F168E2"/>
    <w:rsid w:val="00F17F11"/>
    <w:rsid w:val="00F35A09"/>
    <w:rsid w:val="00F3721D"/>
    <w:rsid w:val="00F42481"/>
    <w:rsid w:val="00F44BD2"/>
    <w:rsid w:val="00F51AE1"/>
    <w:rsid w:val="00F52BEC"/>
    <w:rsid w:val="00F61488"/>
    <w:rsid w:val="00F728F0"/>
    <w:rsid w:val="00F90F0D"/>
    <w:rsid w:val="00F95FDC"/>
    <w:rsid w:val="00FA19CA"/>
    <w:rsid w:val="00FA4CB9"/>
    <w:rsid w:val="00FB2D8A"/>
    <w:rsid w:val="00FC16D8"/>
    <w:rsid w:val="00FD5DB4"/>
    <w:rsid w:val="00FE3818"/>
    <w:rsid w:val="00FE553B"/>
    <w:rsid w:val="00FE6F8A"/>
    <w:rsid w:val="00FF0A0F"/>
    <w:rsid w:val="00FF1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8D9D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FF6"/>
  </w:style>
  <w:style w:type="paragraph" w:styleId="1">
    <w:name w:val="heading 1"/>
    <w:basedOn w:val="a"/>
    <w:next w:val="a"/>
    <w:link w:val="10"/>
    <w:uiPriority w:val="9"/>
    <w:qFormat/>
    <w:rsid w:val="00234E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4E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4E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4E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4E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4E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4E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4E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4E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ユニバーサル"/>
    <w:basedOn w:val="a"/>
    <w:link w:val="a4"/>
    <w:qFormat/>
    <w:rsid w:val="0071727D"/>
    <w:rPr>
      <w:rFonts w:ascii="BIZ UDPゴシック" w:eastAsia="BIZ UDPゴシック" w:hAnsi="BIZ UDPゴシック"/>
    </w:rPr>
  </w:style>
  <w:style w:type="character" w:customStyle="1" w:styleId="a4">
    <w:name w:val="ユニバーサル (文字)"/>
    <w:basedOn w:val="a0"/>
    <w:link w:val="a3"/>
    <w:rsid w:val="0071727D"/>
    <w:rPr>
      <w:rFonts w:ascii="BIZ UDPゴシック" w:eastAsia="BIZ UDPゴシック" w:hAnsi="BIZ UDPゴシック"/>
    </w:rPr>
  </w:style>
  <w:style w:type="character" w:customStyle="1" w:styleId="10">
    <w:name w:val="見出し 1 (文字)"/>
    <w:basedOn w:val="a0"/>
    <w:link w:val="1"/>
    <w:uiPriority w:val="9"/>
    <w:rsid w:val="00234E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4E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4E9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4E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4E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4E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4E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4E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4E9A"/>
    <w:rPr>
      <w:rFonts w:asciiTheme="majorHAnsi" w:eastAsiaTheme="majorEastAsia" w:hAnsiTheme="majorHAnsi" w:cstheme="majorBidi"/>
      <w:color w:val="000000" w:themeColor="text1"/>
    </w:rPr>
  </w:style>
  <w:style w:type="paragraph" w:styleId="a5">
    <w:name w:val="Title"/>
    <w:basedOn w:val="a"/>
    <w:next w:val="a"/>
    <w:link w:val="a6"/>
    <w:uiPriority w:val="10"/>
    <w:qFormat/>
    <w:rsid w:val="00234E9A"/>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uiPriority w:val="10"/>
    <w:rsid w:val="00234E9A"/>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34E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uiPriority w:val="11"/>
    <w:rsid w:val="00234E9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34E9A"/>
    <w:pPr>
      <w:spacing w:before="160" w:after="160"/>
      <w:jc w:val="center"/>
    </w:pPr>
    <w:rPr>
      <w:i/>
      <w:iCs/>
      <w:color w:val="404040" w:themeColor="text1" w:themeTint="BF"/>
    </w:rPr>
  </w:style>
  <w:style w:type="character" w:customStyle="1" w:styleId="aa">
    <w:name w:val="引用文 (文字)"/>
    <w:basedOn w:val="a0"/>
    <w:link w:val="a9"/>
    <w:uiPriority w:val="29"/>
    <w:rsid w:val="00234E9A"/>
    <w:rPr>
      <w:i/>
      <w:iCs/>
      <w:color w:val="404040" w:themeColor="text1" w:themeTint="BF"/>
    </w:rPr>
  </w:style>
  <w:style w:type="paragraph" w:styleId="ab">
    <w:name w:val="List Paragraph"/>
    <w:basedOn w:val="a"/>
    <w:uiPriority w:val="34"/>
    <w:qFormat/>
    <w:rsid w:val="00234E9A"/>
    <w:pPr>
      <w:ind w:left="720"/>
      <w:contextualSpacing/>
    </w:pPr>
  </w:style>
  <w:style w:type="character" w:styleId="21">
    <w:name w:val="Intense Emphasis"/>
    <w:basedOn w:val="a0"/>
    <w:uiPriority w:val="21"/>
    <w:qFormat/>
    <w:rsid w:val="00234E9A"/>
    <w:rPr>
      <w:i/>
      <w:iCs/>
      <w:color w:val="365F91" w:themeColor="accent1" w:themeShade="BF"/>
    </w:rPr>
  </w:style>
  <w:style w:type="paragraph" w:styleId="22">
    <w:name w:val="Intense Quote"/>
    <w:basedOn w:val="a"/>
    <w:next w:val="a"/>
    <w:link w:val="23"/>
    <w:uiPriority w:val="30"/>
    <w:qFormat/>
    <w:rsid w:val="00234E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34E9A"/>
    <w:rPr>
      <w:i/>
      <w:iCs/>
      <w:color w:val="365F91" w:themeColor="accent1" w:themeShade="BF"/>
    </w:rPr>
  </w:style>
  <w:style w:type="character" w:styleId="24">
    <w:name w:val="Intense Reference"/>
    <w:basedOn w:val="a0"/>
    <w:uiPriority w:val="32"/>
    <w:qFormat/>
    <w:rsid w:val="00234E9A"/>
    <w:rPr>
      <w:b/>
      <w:bCs/>
      <w:smallCaps/>
      <w:color w:val="365F91" w:themeColor="accent1" w:themeShade="BF"/>
      <w:spacing w:val="5"/>
    </w:rPr>
  </w:style>
  <w:style w:type="paragraph" w:styleId="ac">
    <w:name w:val="header"/>
    <w:basedOn w:val="a"/>
    <w:link w:val="ad"/>
    <w:uiPriority w:val="99"/>
    <w:unhideWhenUsed/>
    <w:rsid w:val="00D75FB5"/>
    <w:pPr>
      <w:tabs>
        <w:tab w:val="center" w:pos="4252"/>
        <w:tab w:val="right" w:pos="8504"/>
      </w:tabs>
      <w:snapToGrid w:val="0"/>
    </w:pPr>
  </w:style>
  <w:style w:type="character" w:customStyle="1" w:styleId="ad">
    <w:name w:val="ヘッダー (文字)"/>
    <w:basedOn w:val="a0"/>
    <w:link w:val="ac"/>
    <w:uiPriority w:val="99"/>
    <w:rsid w:val="00D75FB5"/>
  </w:style>
  <w:style w:type="paragraph" w:styleId="ae">
    <w:name w:val="footer"/>
    <w:basedOn w:val="a"/>
    <w:link w:val="af"/>
    <w:uiPriority w:val="99"/>
    <w:unhideWhenUsed/>
    <w:rsid w:val="00D75FB5"/>
    <w:pPr>
      <w:tabs>
        <w:tab w:val="center" w:pos="4252"/>
        <w:tab w:val="right" w:pos="8504"/>
      </w:tabs>
      <w:snapToGrid w:val="0"/>
    </w:pPr>
  </w:style>
  <w:style w:type="character" w:customStyle="1" w:styleId="af">
    <w:name w:val="フッター (文字)"/>
    <w:basedOn w:val="a0"/>
    <w:link w:val="ae"/>
    <w:uiPriority w:val="99"/>
    <w:rsid w:val="00D75FB5"/>
  </w:style>
  <w:style w:type="paragraph" w:styleId="af0">
    <w:name w:val="Revision"/>
    <w:hidden/>
    <w:uiPriority w:val="99"/>
    <w:semiHidden/>
    <w:rsid w:val="000D4CFB"/>
  </w:style>
  <w:style w:type="character" w:styleId="af1">
    <w:name w:val="annotation reference"/>
    <w:basedOn w:val="a0"/>
    <w:uiPriority w:val="99"/>
    <w:semiHidden/>
    <w:unhideWhenUsed/>
    <w:rsid w:val="00C56A8C"/>
    <w:rPr>
      <w:sz w:val="18"/>
      <w:szCs w:val="18"/>
    </w:rPr>
  </w:style>
  <w:style w:type="paragraph" w:styleId="af2">
    <w:name w:val="annotation text"/>
    <w:basedOn w:val="a"/>
    <w:link w:val="af3"/>
    <w:uiPriority w:val="99"/>
    <w:unhideWhenUsed/>
    <w:rsid w:val="00C56A8C"/>
  </w:style>
  <w:style w:type="character" w:customStyle="1" w:styleId="af3">
    <w:name w:val="コメント文字列 (文字)"/>
    <w:basedOn w:val="a0"/>
    <w:link w:val="af2"/>
    <w:uiPriority w:val="99"/>
    <w:rsid w:val="00C56A8C"/>
  </w:style>
  <w:style w:type="paragraph" w:styleId="af4">
    <w:name w:val="annotation subject"/>
    <w:basedOn w:val="af2"/>
    <w:next w:val="af2"/>
    <w:link w:val="af5"/>
    <w:uiPriority w:val="99"/>
    <w:semiHidden/>
    <w:unhideWhenUsed/>
    <w:rsid w:val="00C56A8C"/>
    <w:rPr>
      <w:b/>
      <w:bCs/>
    </w:rPr>
  </w:style>
  <w:style w:type="character" w:customStyle="1" w:styleId="af5">
    <w:name w:val="コメント内容 (文字)"/>
    <w:basedOn w:val="af3"/>
    <w:link w:val="af4"/>
    <w:uiPriority w:val="99"/>
    <w:semiHidden/>
    <w:rsid w:val="00C56A8C"/>
    <w:rPr>
      <w:b/>
      <w:bCs/>
    </w:rPr>
  </w:style>
  <w:style w:type="paragraph" w:styleId="af6">
    <w:name w:val="Balloon Text"/>
    <w:basedOn w:val="a"/>
    <w:link w:val="af7"/>
    <w:uiPriority w:val="99"/>
    <w:semiHidden/>
    <w:unhideWhenUsed/>
    <w:rsid w:val="00812895"/>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8128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ゴシック">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841</Words>
  <Characters>4795</Characters>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2026-07-01T02:27:00Z</dcterms:created>
  <dcterms:modified xsi:type="dcterms:W3CDTF">2026-07-01T02:28:00Z</dcterms:modified>
</cp:coreProperties>
</file>